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C4" w:rsidRPr="00F837A7" w:rsidRDefault="000B53C4" w:rsidP="002D26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837A7">
        <w:rPr>
          <w:rFonts w:ascii="Times New Roman" w:hAnsi="Times New Roman"/>
          <w:b/>
          <w:sz w:val="28"/>
          <w:szCs w:val="28"/>
          <w:lang w:val="en-US"/>
        </w:rPr>
        <w:t>TUẦN 24</w:t>
      </w:r>
    </w:p>
    <w:p w:rsidR="000B53C4" w:rsidRPr="00F837A7" w:rsidRDefault="000B53C4" w:rsidP="002D26D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837A7">
        <w:rPr>
          <w:rFonts w:ascii="Times New Roman" w:hAnsi="Times New Roman"/>
          <w:sz w:val="28"/>
          <w:szCs w:val="28"/>
          <w:lang w:val="en-US"/>
        </w:rPr>
        <w:t xml:space="preserve">Ngày soạn:  </w:t>
      </w:r>
      <w:r w:rsidR="009D2563">
        <w:rPr>
          <w:rFonts w:ascii="Times New Roman" w:hAnsi="Times New Roman"/>
          <w:sz w:val="28"/>
          <w:szCs w:val="28"/>
          <w:lang w:val="en-US"/>
        </w:rPr>
        <w:t>10/2/2022</w:t>
      </w:r>
      <w:bookmarkStart w:id="0" w:name="_GoBack"/>
      <w:bookmarkEnd w:id="0"/>
    </w:p>
    <w:p w:rsidR="000B53C4" w:rsidRPr="00F837A7" w:rsidRDefault="000B53C4" w:rsidP="002D26D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837A7">
        <w:rPr>
          <w:rFonts w:ascii="Times New Roman" w:hAnsi="Times New Roman"/>
          <w:sz w:val="28"/>
          <w:szCs w:val="28"/>
          <w:lang w:val="en-US"/>
        </w:rPr>
        <w:t xml:space="preserve">Ngày giảng: </w:t>
      </w:r>
      <w:r w:rsidR="00F304B9">
        <w:rPr>
          <w:rFonts w:ascii="Times New Roman" w:hAnsi="Times New Roman"/>
          <w:sz w:val="28"/>
          <w:szCs w:val="28"/>
          <w:lang w:val="en-US"/>
        </w:rPr>
        <w:t>16</w:t>
      </w:r>
      <w:r w:rsidRPr="00F837A7">
        <w:rPr>
          <w:rFonts w:ascii="Times New Roman" w:hAnsi="Times New Roman"/>
          <w:sz w:val="28"/>
          <w:szCs w:val="28"/>
          <w:lang w:val="en-US"/>
        </w:rPr>
        <w:t>/0</w:t>
      </w:r>
      <w:r w:rsidR="00F304B9">
        <w:rPr>
          <w:rFonts w:ascii="Times New Roman" w:hAnsi="Times New Roman"/>
          <w:sz w:val="28"/>
          <w:szCs w:val="28"/>
          <w:lang w:val="en-US"/>
        </w:rPr>
        <w:t>2</w:t>
      </w:r>
      <w:r w:rsidRPr="00F837A7">
        <w:rPr>
          <w:rFonts w:ascii="Times New Roman" w:hAnsi="Times New Roman"/>
          <w:sz w:val="28"/>
          <w:szCs w:val="28"/>
          <w:lang w:val="en-US"/>
        </w:rPr>
        <w:t>/2022. 1D</w:t>
      </w:r>
    </w:p>
    <w:p w:rsidR="000B53C4" w:rsidRPr="00F837A7" w:rsidRDefault="000B53C4" w:rsidP="002D26D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837A7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="00F304B9">
        <w:rPr>
          <w:rFonts w:ascii="Times New Roman" w:hAnsi="Times New Roman"/>
          <w:sz w:val="28"/>
          <w:szCs w:val="28"/>
          <w:lang w:val="en-US"/>
        </w:rPr>
        <w:t>17</w:t>
      </w:r>
      <w:r w:rsidRPr="00F837A7">
        <w:rPr>
          <w:rFonts w:ascii="Times New Roman" w:hAnsi="Times New Roman"/>
          <w:sz w:val="28"/>
          <w:szCs w:val="28"/>
          <w:lang w:val="en-US"/>
        </w:rPr>
        <w:t>/0</w:t>
      </w:r>
      <w:r w:rsidR="00F304B9">
        <w:rPr>
          <w:rFonts w:ascii="Times New Roman" w:hAnsi="Times New Roman"/>
          <w:sz w:val="28"/>
          <w:szCs w:val="28"/>
          <w:lang w:val="en-US"/>
        </w:rPr>
        <w:t>2</w:t>
      </w:r>
      <w:r w:rsidRPr="00F837A7">
        <w:rPr>
          <w:rFonts w:ascii="Times New Roman" w:hAnsi="Times New Roman"/>
          <w:sz w:val="28"/>
          <w:szCs w:val="28"/>
          <w:lang w:val="en-US"/>
        </w:rPr>
        <w:t>/2022. 1A,1C,1C</w:t>
      </w:r>
    </w:p>
    <w:p w:rsidR="000B53C4" w:rsidRPr="00F837A7" w:rsidRDefault="00F97641" w:rsidP="002D2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37A7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0B53C4" w:rsidRPr="00F837A7">
        <w:rPr>
          <w:rFonts w:ascii="Times New Roman" w:hAnsi="Times New Roman"/>
          <w:b/>
          <w:sz w:val="28"/>
          <w:szCs w:val="28"/>
          <w:lang w:val="en-US"/>
        </w:rPr>
        <w:t xml:space="preserve"> TIẾT 24: - ÔN TẬP ĐỌC NHẠC: </w:t>
      </w:r>
      <w:r w:rsidR="000B53C4" w:rsidRPr="00F837A7">
        <w:rPr>
          <w:rFonts w:ascii="Times New Roman" w:hAnsi="Times New Roman"/>
          <w:b/>
          <w:sz w:val="28"/>
          <w:szCs w:val="28"/>
        </w:rPr>
        <w:t>HÁT CÙNG ĐÔ – RÊ – MI – PHA - SON</w:t>
      </w:r>
    </w:p>
    <w:p w:rsidR="000B53C4" w:rsidRPr="00F837A7" w:rsidRDefault="000B53C4" w:rsidP="002D26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37A7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="00F97641" w:rsidRPr="00F837A7">
        <w:rPr>
          <w:rFonts w:ascii="Times New Roman" w:hAnsi="Times New Roman"/>
          <w:b/>
          <w:sz w:val="28"/>
          <w:szCs w:val="28"/>
          <w:lang w:val="en-US"/>
        </w:rPr>
        <w:t xml:space="preserve">                 </w:t>
      </w:r>
      <w:r w:rsidRPr="00F837A7">
        <w:rPr>
          <w:rFonts w:ascii="Times New Roman" w:hAnsi="Times New Roman"/>
          <w:b/>
          <w:sz w:val="28"/>
          <w:szCs w:val="28"/>
          <w:lang w:val="en-US"/>
        </w:rPr>
        <w:t xml:space="preserve">- NGHE NHẠC BÀI HÁT: </w:t>
      </w:r>
      <w:r w:rsidRPr="00F837A7">
        <w:rPr>
          <w:rFonts w:ascii="Times New Roman" w:hAnsi="Times New Roman"/>
          <w:b/>
          <w:sz w:val="28"/>
          <w:szCs w:val="28"/>
        </w:rPr>
        <w:t>CON CHIM VÀNH KHYÊN</w:t>
      </w:r>
    </w:p>
    <w:p w:rsidR="000B53C4" w:rsidRPr="00F837A7" w:rsidRDefault="000B53C4" w:rsidP="002D26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B53C4" w:rsidRPr="00F837A7" w:rsidRDefault="000B53C4" w:rsidP="002D26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37A7">
        <w:rPr>
          <w:rFonts w:ascii="Times New Roman" w:hAnsi="Times New Roman"/>
          <w:b/>
          <w:sz w:val="28"/>
          <w:szCs w:val="28"/>
        </w:rPr>
        <w:t>I. YÊU CẦU CẦN ĐẠT:</w:t>
      </w:r>
    </w:p>
    <w:p w:rsidR="000B53C4" w:rsidRPr="00F837A7" w:rsidRDefault="000B53C4" w:rsidP="00C52D3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837A7">
        <w:rPr>
          <w:rFonts w:ascii="Times New Roman" w:hAnsi="Times New Roman"/>
          <w:sz w:val="28"/>
          <w:szCs w:val="28"/>
        </w:rPr>
        <w:t>- Biết đọc bài đọc nhạc Đô – Rê – Mi kết hợp vận động theo nhịp..Biết sơ lược về tác giả, tác phẩm Con chim Vành Khuyên.</w:t>
      </w:r>
    </w:p>
    <w:p w:rsidR="00C52D3F" w:rsidRPr="00F837A7" w:rsidRDefault="00C52D3F" w:rsidP="00C52D3F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837A7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F837A7">
        <w:rPr>
          <w:rFonts w:ascii="Times New Roman" w:hAnsi="Times New Roman"/>
          <w:sz w:val="28"/>
          <w:szCs w:val="28"/>
        </w:rPr>
        <w:t>Cảm nhận được sự tương quan về cao độ giữa các nốt</w:t>
      </w:r>
    </w:p>
    <w:p w:rsidR="00130757" w:rsidRPr="00F837A7" w:rsidRDefault="000B53C4" w:rsidP="00C52D3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37A7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F837A7">
        <w:rPr>
          <w:rFonts w:ascii="Times New Roman" w:hAnsi="Times New Roman"/>
          <w:sz w:val="28"/>
          <w:szCs w:val="28"/>
        </w:rPr>
        <w:t>Học sinh cảm nhận được không khí vui tươi qua nội dung của bài hát con chim vành khuyên</w:t>
      </w:r>
      <w:r w:rsidR="00130757" w:rsidRPr="00F837A7">
        <w:rPr>
          <w:rFonts w:ascii="Times New Roman" w:hAnsi="Times New Roman"/>
          <w:sz w:val="28"/>
          <w:szCs w:val="28"/>
          <w:lang w:val="en-US"/>
        </w:rPr>
        <w:t>. Y</w:t>
      </w:r>
      <w:r w:rsidR="00130757" w:rsidRPr="00F837A7">
        <w:rPr>
          <w:rFonts w:ascii="Times New Roman" w:hAnsi="Times New Roman"/>
          <w:sz w:val="28"/>
          <w:szCs w:val="28"/>
        </w:rPr>
        <w:t>êu quý, kính trọng và lễ phép đối với những người lớn tuổi.</w:t>
      </w:r>
      <w:r w:rsidR="00C52D3F" w:rsidRPr="00F837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30757" w:rsidRPr="00F837A7">
        <w:rPr>
          <w:rFonts w:ascii="Times New Roman" w:hAnsi="Times New Roman"/>
          <w:sz w:val="28"/>
          <w:szCs w:val="28"/>
        </w:rPr>
        <w:t>Biết yêu quý và bảo vệ các loài động vật.</w:t>
      </w:r>
    </w:p>
    <w:p w:rsidR="00B031B7" w:rsidRPr="00F837A7" w:rsidRDefault="00B031B7" w:rsidP="002D26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837A7">
        <w:rPr>
          <w:rFonts w:ascii="Times New Roman" w:hAnsi="Times New Roman"/>
          <w:sz w:val="28"/>
          <w:szCs w:val="28"/>
          <w:lang w:val="en-US"/>
        </w:rPr>
        <w:t>* Học sinh hòa nhập:</w:t>
      </w:r>
      <w:r w:rsidR="00857A07" w:rsidRPr="00F837A7">
        <w:rPr>
          <w:rFonts w:ascii="Times New Roman" w:hAnsi="Times New Roman"/>
          <w:sz w:val="28"/>
          <w:szCs w:val="28"/>
          <w:lang w:val="en-US"/>
        </w:rPr>
        <w:t xml:space="preserve"> Tập đọc nhạc bài Hát cùng Đô- Rê- Mi- Pha- Son. Nghe nhạc bài Con chim vành khuyên.</w:t>
      </w:r>
    </w:p>
    <w:p w:rsidR="000B53C4" w:rsidRPr="00F837A7" w:rsidRDefault="000B53C4" w:rsidP="002D2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F837A7">
        <w:rPr>
          <w:rFonts w:ascii="Times New Roman" w:hAnsi="Times New Roman"/>
          <w:b/>
          <w:sz w:val="28"/>
          <w:szCs w:val="28"/>
          <w:lang w:val="pt-BR"/>
        </w:rPr>
        <w:t>II. ĐỒ DÙNG DẠY HỌC:</w:t>
      </w:r>
    </w:p>
    <w:p w:rsidR="000B53C4" w:rsidRPr="00F837A7" w:rsidRDefault="000B53C4" w:rsidP="002D26DA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837A7">
        <w:rPr>
          <w:rFonts w:ascii="Times New Roman" w:hAnsi="Times New Roman"/>
          <w:b/>
          <w:sz w:val="28"/>
          <w:szCs w:val="28"/>
        </w:rPr>
        <w:t>1. Giáo viên:</w:t>
      </w:r>
    </w:p>
    <w:p w:rsidR="000B53C4" w:rsidRPr="00F837A7" w:rsidRDefault="000B53C4" w:rsidP="002D26DA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pt-BR"/>
        </w:rPr>
      </w:pPr>
      <w:r w:rsidRPr="00F837A7">
        <w:rPr>
          <w:rFonts w:ascii="Times New Roman" w:hAnsi="Times New Roman"/>
          <w:sz w:val="28"/>
          <w:szCs w:val="28"/>
          <w:lang w:val="pt-BR"/>
        </w:rPr>
        <w:t>- Nghiên cứu nội dung chủ đề, chuẩn bị học liệu, tư liệu phù hợp nhạc đệm cho bài hát. File âm thanh MP3, MP4, ...</w:t>
      </w:r>
    </w:p>
    <w:p w:rsidR="000B53C4" w:rsidRPr="00F837A7" w:rsidRDefault="000B53C4" w:rsidP="002D26DA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pt-BR"/>
        </w:rPr>
      </w:pPr>
      <w:r w:rsidRPr="00F837A7">
        <w:rPr>
          <w:rFonts w:ascii="Times New Roman" w:hAnsi="Times New Roman"/>
          <w:sz w:val="28"/>
          <w:szCs w:val="28"/>
          <w:lang w:val="pt-BR"/>
        </w:rPr>
        <w:t xml:space="preserve">- Chuẩn bị giáo cụ trực quan: Hình ảnh một số loài vật đặc biệt là hình ảnh chim vành khuyên. </w:t>
      </w:r>
    </w:p>
    <w:p w:rsidR="000B53C4" w:rsidRPr="00F837A7" w:rsidRDefault="000B53C4" w:rsidP="002D26DA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837A7">
        <w:rPr>
          <w:rFonts w:ascii="Times New Roman" w:hAnsi="Times New Roman"/>
          <w:sz w:val="28"/>
          <w:szCs w:val="28"/>
          <w:lang w:val="pt-BR"/>
        </w:rPr>
        <w:t>- Nhạc cụ: đàn phím điện tử, trống con, song loan ....</w:t>
      </w:r>
    </w:p>
    <w:p w:rsidR="000B53C4" w:rsidRPr="00F837A7" w:rsidRDefault="000B53C4" w:rsidP="002D26DA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F837A7">
        <w:rPr>
          <w:rFonts w:ascii="Times New Roman" w:hAnsi="Times New Roman"/>
          <w:b/>
          <w:sz w:val="28"/>
          <w:szCs w:val="28"/>
        </w:rPr>
        <w:t>2. Học sinh:</w:t>
      </w:r>
    </w:p>
    <w:p w:rsidR="000B53C4" w:rsidRPr="00F837A7" w:rsidRDefault="000B53C4" w:rsidP="002D26DA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F837A7">
        <w:rPr>
          <w:rFonts w:ascii="Times New Roman" w:hAnsi="Times New Roman"/>
          <w:sz w:val="28"/>
          <w:szCs w:val="28"/>
        </w:rPr>
        <w:t>- Thanh phách, song loan hoặc nhạc cụ tự chế (nếu có).</w:t>
      </w:r>
    </w:p>
    <w:p w:rsidR="000B53C4" w:rsidRPr="00F837A7" w:rsidRDefault="000B53C4" w:rsidP="002D26DA">
      <w:pPr>
        <w:pStyle w:val="ListParagraph"/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  <w:lang w:val="en-US"/>
        </w:rPr>
      </w:pPr>
      <w:r w:rsidRPr="00F837A7">
        <w:rPr>
          <w:rFonts w:ascii="Times New Roman" w:hAnsi="Times New Roman"/>
          <w:b/>
          <w:sz w:val="28"/>
          <w:szCs w:val="28"/>
        </w:rPr>
        <w:t xml:space="preserve">III. </w:t>
      </w:r>
      <w:r w:rsidRPr="00F837A7">
        <w:rPr>
          <w:rFonts w:ascii="Times New Roman" w:hAnsi="Times New Roman"/>
          <w:b/>
          <w:sz w:val="28"/>
          <w:szCs w:val="28"/>
          <w:lang w:val="en-US"/>
        </w:rPr>
        <w:t>CÁC HOẠT ĐỘNG DẠY HỌC:</w:t>
      </w:r>
    </w:p>
    <w:tbl>
      <w:tblPr>
        <w:tblStyle w:val="TableGrid"/>
        <w:tblW w:w="9581" w:type="dxa"/>
        <w:tblInd w:w="-5" w:type="dxa"/>
        <w:tblLook w:val="04A0" w:firstRow="1" w:lastRow="0" w:firstColumn="1" w:lastColumn="0" w:noHBand="0" w:noVBand="1"/>
      </w:tblPr>
      <w:tblGrid>
        <w:gridCol w:w="3672"/>
        <w:gridCol w:w="3028"/>
        <w:gridCol w:w="2881"/>
      </w:tblGrid>
      <w:tr w:rsidR="00F837A7" w:rsidRPr="00F837A7" w:rsidTr="00B031B7">
        <w:tc>
          <w:tcPr>
            <w:tcW w:w="3672" w:type="dxa"/>
          </w:tcPr>
          <w:p w:rsidR="00B031B7" w:rsidRPr="00F837A7" w:rsidRDefault="00B031B7" w:rsidP="002D2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837A7">
              <w:rPr>
                <w:rFonts w:ascii="Times New Roman" w:hAnsi="Times New Roman"/>
                <w:b/>
                <w:sz w:val="28"/>
              </w:rPr>
              <w:t>Hoạt động của GV</w:t>
            </w:r>
          </w:p>
        </w:tc>
        <w:tc>
          <w:tcPr>
            <w:tcW w:w="3028" w:type="dxa"/>
          </w:tcPr>
          <w:p w:rsidR="00B031B7" w:rsidRPr="00F837A7" w:rsidRDefault="00B031B7" w:rsidP="002D2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b/>
                <w:sz w:val="28"/>
              </w:rPr>
              <w:t>Hoạt động của HS</w:t>
            </w:r>
          </w:p>
        </w:tc>
        <w:tc>
          <w:tcPr>
            <w:tcW w:w="2881" w:type="dxa"/>
          </w:tcPr>
          <w:p w:rsidR="00B031B7" w:rsidRPr="00F837A7" w:rsidRDefault="00B031B7" w:rsidP="002D2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837A7">
              <w:rPr>
                <w:rFonts w:ascii="Times New Roman" w:hAnsi="Times New Roman"/>
                <w:b/>
                <w:sz w:val="28"/>
                <w:lang w:val="en-US"/>
              </w:rPr>
              <w:t>Học sinh hòa nhập</w:t>
            </w:r>
          </w:p>
        </w:tc>
      </w:tr>
      <w:tr w:rsidR="00F837A7" w:rsidRPr="00F837A7" w:rsidTr="00B031B7">
        <w:tc>
          <w:tcPr>
            <w:tcW w:w="3672" w:type="dxa"/>
          </w:tcPr>
          <w:p w:rsidR="00B031B7" w:rsidRPr="00F837A7" w:rsidRDefault="00F837A7" w:rsidP="00F837A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I. </w:t>
            </w:r>
            <w:r w:rsidR="00B031B7" w:rsidRPr="00F837A7">
              <w:rPr>
                <w:rFonts w:ascii="Times New Roman" w:hAnsi="Times New Roman"/>
                <w:b/>
                <w:sz w:val="28"/>
              </w:rPr>
              <w:t>Hoạt động 1:  Ôn tập đọc nhạc: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="00B031B7" w:rsidRPr="00F837A7">
              <w:rPr>
                <w:rFonts w:ascii="Times New Roman" w:hAnsi="Times New Roman"/>
                <w:sz w:val="28"/>
              </w:rPr>
              <w:t xml:space="preserve">Hát cùng Đô -  Rê - Mi - Pha – Son </w:t>
            </w:r>
            <w:r w:rsidR="00B031B7" w:rsidRPr="00F837A7">
              <w:rPr>
                <w:rFonts w:ascii="Times New Roman" w:hAnsi="Times New Roman"/>
                <w:i/>
                <w:sz w:val="28"/>
              </w:rPr>
              <w:t>(15’)</w:t>
            </w:r>
          </w:p>
          <w:p w:rsidR="00B031B7" w:rsidRPr="00F837A7" w:rsidRDefault="00B031B7" w:rsidP="002D26D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37A7">
              <w:rPr>
                <w:rFonts w:ascii="Times New Roman" w:hAnsi="Times New Roman"/>
                <w:b/>
                <w:sz w:val="28"/>
              </w:rPr>
              <w:t>* Khởi động:</w:t>
            </w:r>
          </w:p>
          <w:p w:rsidR="00B031B7" w:rsidRPr="00CA0780" w:rsidRDefault="00B031B7" w:rsidP="00CA078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F837A7">
              <w:rPr>
                <w:rFonts w:ascii="Times New Roman" w:hAnsi="Times New Roman"/>
                <w:sz w:val="28"/>
              </w:rPr>
              <w:t xml:space="preserve">- Trò chơi: </w:t>
            </w:r>
            <w:r w:rsidRPr="00F837A7">
              <w:rPr>
                <w:rFonts w:ascii="Times New Roman" w:hAnsi="Times New Roman"/>
                <w:i/>
                <w:sz w:val="28"/>
              </w:rPr>
              <w:t>“Những nốt nhạc vui”</w:t>
            </w:r>
            <w:r w:rsidR="00CA0780">
              <w:rPr>
                <w:rFonts w:ascii="Times New Roman" w:hAnsi="Times New Roman"/>
                <w:i/>
                <w:sz w:val="28"/>
                <w:lang w:val="en-US"/>
              </w:rPr>
              <w:t>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 xml:space="preserve">- GV tổ chức và phổ biến luật chơi trò chơi “Những nốt nhạc vui”: 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 xml:space="preserve">+ Gọi 5 học sinh lên bục và giao cho mỗi bạn 1 tên nốt. Quản trò gọi tên nốt nào thì HS mang tên nốt đó bước lên 1 bước và lùi xuống lại. </w:t>
            </w:r>
            <w:r w:rsidRPr="00F837A7">
              <w:rPr>
                <w:rFonts w:ascii="Times New Roman" w:hAnsi="Times New Roman"/>
                <w:i/>
                <w:sz w:val="28"/>
                <w:lang w:val="pt-BR"/>
              </w:rPr>
              <w:t>(Đọc theo giai điệu bài đọc nhạc “Hát cùng Đô – Rê – Mi – Pha – Son” để học sinh nhớ lại. Tốc độ trò chơi có thể tăng dần).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lastRenderedPageBreak/>
              <w:t>+ Ai thua sẽ bị loại, người còn lại sẽ là người chiến thắng.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Yêu cầu HS nhận xét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GV nhận xét – đánh giá và tuyên dương.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GV cho HS nghe lại giai điệu bài đọc nhạc “Hát cùng Đô – Rê – Mi – Pha – Son” 1 lần.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 xml:space="preserve">- Đàn giai điệu và bắt nhịp cho HS đọc. </w:t>
            </w:r>
          </w:p>
          <w:p w:rsidR="00B031B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? Trong bài nhạc em thấy các nốt nhạc nào đọc nhanh hơn?</w:t>
            </w:r>
          </w:p>
          <w:p w:rsidR="00CA0780" w:rsidRDefault="00CA078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CA0780" w:rsidRDefault="00CA078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CA0780" w:rsidRDefault="00CA078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CA0780" w:rsidRPr="00F837A7" w:rsidRDefault="00CA078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Yêu cầu HS Nhận xét.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GV nhận xét - tuyên dương.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837A7">
              <w:rPr>
                <w:rFonts w:ascii="Times New Roman" w:hAnsi="Times New Roman"/>
                <w:b/>
                <w:sz w:val="28"/>
              </w:rPr>
              <w:t>* Đọc nhạc kết hợp vận động theo nhịp.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>- Hướng dẫn HS vừa đọc vừa kết hợp với vỗ tay.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 xml:space="preserve">+  Đưa tay dần lên khi đọc câu 1 </w:t>
            </w:r>
            <w:r w:rsidRPr="00F837A7">
              <w:rPr>
                <w:rFonts w:ascii="Times New Roman" w:hAnsi="Times New Roman"/>
                <w:i/>
                <w:sz w:val="28"/>
              </w:rPr>
              <w:t>(Giai điệu đi lên).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 xml:space="preserve">+ Đưa tay dần xuống khi đọc câu 2 </w:t>
            </w:r>
            <w:r w:rsidRPr="00F837A7">
              <w:rPr>
                <w:rFonts w:ascii="Times New Roman" w:hAnsi="Times New Roman"/>
                <w:i/>
                <w:sz w:val="28"/>
              </w:rPr>
              <w:t>(Giai điệu đi xuống).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>- GV đàn giai điệu cho HS nghe từng câu và thực hiện nhiều lần cho nhuần nhuyễn.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 xml:space="preserve">- Hướng dẫn HS Thực hiện nghiêng người khi đọc </w:t>
            </w:r>
            <w:r w:rsidRPr="00F837A7">
              <w:rPr>
                <w:rFonts w:ascii="Times New Roman" w:hAnsi="Times New Roman"/>
                <w:i/>
                <w:sz w:val="28"/>
              </w:rPr>
              <w:t>(Có thể nghiêng người sang trái khi đọc câu1, nghiêng người sang phải khi đọc câu 2).</w:t>
            </w:r>
          </w:p>
          <w:p w:rsidR="00B031B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F837A7">
              <w:rPr>
                <w:rFonts w:ascii="Times New Roman" w:hAnsi="Times New Roman"/>
                <w:sz w:val="28"/>
              </w:rPr>
              <w:t>- Gọi HS biểu diễn trước lớp.</w:t>
            </w:r>
          </w:p>
          <w:p w:rsidR="00CA0780" w:rsidRPr="00CA0780" w:rsidRDefault="00CA078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>- Yêu cầu HS nhận xét.</w:t>
            </w:r>
          </w:p>
          <w:p w:rsidR="00B031B7" w:rsidRPr="00F837A7" w:rsidRDefault="00B031B7" w:rsidP="00F837A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F837A7">
              <w:rPr>
                <w:rFonts w:ascii="Times New Roman" w:hAnsi="Times New Roman"/>
                <w:sz w:val="28"/>
              </w:rPr>
              <w:t>- Nhận xét tuyên dương và giúp đỡ các em thực hiện chưa tốt.</w:t>
            </w:r>
          </w:p>
          <w:p w:rsidR="00B031B7" w:rsidRPr="00F837A7" w:rsidRDefault="00F837A7" w:rsidP="00F837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II. </w:t>
            </w:r>
            <w:r w:rsidR="00B031B7" w:rsidRPr="00F837A7">
              <w:rPr>
                <w:rFonts w:ascii="Times New Roman" w:hAnsi="Times New Roman"/>
                <w:b/>
                <w:sz w:val="28"/>
              </w:rPr>
              <w:t xml:space="preserve">Hoạt động 2: Nghe nhạc: 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>Bài hát:</w:t>
            </w:r>
            <w:r w:rsidRPr="00F837A7">
              <w:rPr>
                <w:rFonts w:ascii="Times New Roman" w:hAnsi="Times New Roman"/>
                <w:b/>
                <w:sz w:val="28"/>
              </w:rPr>
              <w:t xml:space="preserve"> “</w:t>
            </w:r>
            <w:r w:rsidRPr="00F837A7">
              <w:rPr>
                <w:rFonts w:ascii="Times New Roman" w:hAnsi="Times New Roman"/>
                <w:sz w:val="28"/>
              </w:rPr>
              <w:t xml:space="preserve">Con chim vành khuyên” </w:t>
            </w:r>
            <w:r w:rsidRPr="00F837A7">
              <w:rPr>
                <w:rFonts w:ascii="Times New Roman" w:hAnsi="Times New Roman"/>
                <w:i/>
                <w:sz w:val="28"/>
              </w:rPr>
              <w:t>(20’)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837A7">
              <w:rPr>
                <w:rFonts w:ascii="Times New Roman" w:hAnsi="Times New Roman"/>
                <w:b/>
                <w:sz w:val="28"/>
              </w:rPr>
              <w:t>* Giới thiệu tác giả - tác phẩm.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  <w:lang w:val="en-GB"/>
              </w:rPr>
              <w:lastRenderedPageBreak/>
              <w:t xml:space="preserve">- </w:t>
            </w:r>
            <w:r w:rsidRPr="00F837A7">
              <w:rPr>
                <w:rFonts w:ascii="Times New Roman" w:hAnsi="Times New Roman"/>
                <w:sz w:val="28"/>
              </w:rPr>
              <w:t>Giới thiệu một số hình ảnh, video đã chuẩn bị và có thể đặt một số câu hỏi: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  <w:lang w:val="en-US"/>
              </w:rPr>
              <w:t xml:space="preserve">? </w:t>
            </w:r>
            <w:r w:rsidRPr="00F837A7">
              <w:rPr>
                <w:rFonts w:ascii="Times New Roman" w:hAnsi="Times New Roman"/>
                <w:sz w:val="28"/>
              </w:rPr>
              <w:t>Bức tranh, video các em vừa xem có những hình ảnh gì?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  <w:lang w:val="en-US"/>
              </w:rPr>
              <w:t>?</w:t>
            </w:r>
            <w:r w:rsidRPr="00F837A7">
              <w:rPr>
                <w:rFonts w:ascii="Times New Roman" w:hAnsi="Times New Roman"/>
                <w:sz w:val="28"/>
              </w:rPr>
              <w:t xml:space="preserve"> Em thích hình ảnh nào nhất? Vì Sao?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 xml:space="preserve">- Giới thiệu sơ lược về Nhạc sĩ Hoàng Vân. </w:t>
            </w:r>
            <w:r w:rsidRPr="00F837A7">
              <w:rPr>
                <w:rFonts w:ascii="Times New Roman" w:hAnsi="Times New Roman"/>
                <w:i/>
                <w:sz w:val="28"/>
              </w:rPr>
              <w:t>(Hoàng Vân là nhạc sĩ có rất nhiều ca khúc cho thiếu nhi như Em yêu trường em, Mùa hoa phượng đỏ, bảy sắc cầu vồng, Con Chim vành khuyên...)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>- Hướng dẫn HS quan sát bài hát.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 xml:space="preserve"> + GV đọc và khuyến khích HS đọc lời ca. </w:t>
            </w:r>
            <w:r w:rsidRPr="00F837A7">
              <w:rPr>
                <w:rFonts w:ascii="Times New Roman" w:hAnsi="Times New Roman"/>
                <w:i/>
                <w:sz w:val="28"/>
              </w:rPr>
              <w:t>(2 lần)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 xml:space="preserve">+ Đặt một số câu hỏi về nội dung bài hát </w:t>
            </w:r>
            <w:r w:rsidRPr="00F837A7">
              <w:rPr>
                <w:rFonts w:ascii="Times New Roman" w:hAnsi="Times New Roman"/>
                <w:i/>
                <w:sz w:val="28"/>
              </w:rPr>
              <w:t>(VD: Bài hát nói về loài vật nào? Có bao nhiêu loài chim? Đó là những loài chim nào?,...)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>- Nhận xét, tuyên dương.</w:t>
            </w:r>
          </w:p>
          <w:p w:rsidR="00B031B7" w:rsidRPr="00F837A7" w:rsidRDefault="00B031B7" w:rsidP="002D26D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37A7">
              <w:rPr>
                <w:rFonts w:ascii="Times New Roman" w:hAnsi="Times New Roman"/>
                <w:b/>
                <w:sz w:val="28"/>
              </w:rPr>
              <w:t>* Nghe bài hát.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 xml:space="preserve">- GV đàn, </w:t>
            </w:r>
            <w:r w:rsidRPr="00F837A7">
              <w:rPr>
                <w:rFonts w:ascii="Times New Roman" w:hAnsi="Times New Roman"/>
                <w:sz w:val="28"/>
              </w:rPr>
              <w:t>hát hoặc có thể mở mp3/ mp4 cho HS nghe lần thứ nhất.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>? Nêu cảm nhận về giai điệu của bài hát?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>- Yêu cầu HS nhận xét.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>- GV tổng kết – nhận xét.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 xml:space="preserve">- GV hướng dẫn cho HS vừa nghe vừa vận động tại chỗ theo nhịp điệu bài hát. 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GV có thể gợi ý cho HS sắm vai nghe và hát các câu hát có lời chào theo kiểu đối – đáp.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Yêu cầu HS nhận xét.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GV nhận xét và sửa sai (nếu có).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Gv đặt một số câu hỏi gợi mở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Bài hát có nhịp điệu nhanh hay chậm?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Bài hát vui hay buồn?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lastRenderedPageBreak/>
              <w:t>+ Em thích nhất câu nào trong bài hát?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Em có yêu mến chú chim vành khuyên trong bài hát không? Vì sao?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Yêu cầu HS nhận xét.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GV Nhận xét, tuyên dương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GV HS phải luôn biết yêu quý,kính trọng,lễ phép đối với nhữngngười lớntuổi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thông qua lời chào.</w:t>
            </w:r>
          </w:p>
          <w:p w:rsidR="00B031B7" w:rsidRPr="00F837A7" w:rsidRDefault="00B031B7" w:rsidP="00F837A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Biết yêu quý và bảo vệ các loài động vật, đặc biệt là các loài chim.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8"/>
              </w:rPr>
            </w:pPr>
            <w:r w:rsidRPr="00F837A7">
              <w:rPr>
                <w:rFonts w:ascii="Times New Roman" w:hAnsi="Times New Roman"/>
                <w:b/>
                <w:bCs/>
                <w:sz w:val="28"/>
              </w:rPr>
              <w:t xml:space="preserve">* Củng cố. </w:t>
            </w:r>
            <w:r w:rsidRPr="00F837A7">
              <w:rPr>
                <w:rFonts w:ascii="Times New Roman" w:hAnsi="Times New Roman"/>
                <w:bCs/>
                <w:i/>
                <w:sz w:val="28"/>
              </w:rPr>
              <w:t>(4’)</w:t>
            </w:r>
          </w:p>
          <w:p w:rsidR="00B031B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 xml:space="preserve">- GV yêu cầu HS đọc lại bài đọc nhạc và dùng nhạc cụ tự chế để gõ đệm </w:t>
            </w:r>
            <w:r w:rsidR="00F837A7">
              <w:rPr>
                <w:rFonts w:ascii="Times New Roman" w:hAnsi="Times New Roman"/>
                <w:sz w:val="28"/>
                <w:lang w:val="pt-BR"/>
              </w:rPr>
              <w:t>.</w:t>
            </w:r>
          </w:p>
          <w:p w:rsidR="00B038DA" w:rsidRPr="00F837A7" w:rsidRDefault="00B038DA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 xml:space="preserve">? Qua bài hát Con chim vành khuyên em rút ra bài học gì? </w:t>
            </w:r>
          </w:p>
          <w:p w:rsidR="00B031B7" w:rsidRPr="00F837A7" w:rsidRDefault="00B031B7" w:rsidP="00F837A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F837A7">
              <w:rPr>
                <w:rFonts w:ascii="Times New Roman" w:hAnsi="Times New Roman"/>
                <w:sz w:val="28"/>
              </w:rPr>
              <w:t>- Dặn dò học bài cũ và chuẩn bị bài mới. Khuyến khích HS về nhà hát cùng người thân.</w:t>
            </w:r>
          </w:p>
        </w:tc>
        <w:tc>
          <w:tcPr>
            <w:tcW w:w="3028" w:type="dxa"/>
          </w:tcPr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B031B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CA0780" w:rsidRPr="00F837A7" w:rsidRDefault="00CA0780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 xml:space="preserve">- Quan sát, lắng nghe </w:t>
            </w:r>
          </w:p>
          <w:p w:rsidR="00B031B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CA0780" w:rsidRPr="00F837A7" w:rsidRDefault="00CA078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thực hiên trò chơi như hướng dẫn.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CA0780" w:rsidRDefault="00CA078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CA0780" w:rsidRPr="00F837A7" w:rsidRDefault="00CA078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nhận xét.</w:t>
            </w:r>
          </w:p>
          <w:p w:rsidR="00B031B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lắng nghe</w:t>
            </w:r>
          </w:p>
          <w:p w:rsidR="00CA0780" w:rsidRPr="00F837A7" w:rsidRDefault="00CA078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F837A7">
              <w:rPr>
                <w:rFonts w:ascii="Times New Roman" w:hAnsi="Times New Roman"/>
                <w:sz w:val="28"/>
                <w:lang w:val="en-GB"/>
              </w:rPr>
              <w:t>- HS lắng nghe và nhẩm lại giai điệu.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F837A7">
              <w:rPr>
                <w:rFonts w:ascii="Times New Roman" w:hAnsi="Times New Roman"/>
                <w:sz w:val="28"/>
                <w:lang w:val="en-GB"/>
              </w:rPr>
              <w:t>- HS đọc nhạc.</w:t>
            </w:r>
          </w:p>
          <w:p w:rsidR="00CA0780" w:rsidRDefault="00CA078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F837A7">
              <w:rPr>
                <w:rFonts w:ascii="Times New Roman" w:hAnsi="Times New Roman"/>
                <w:sz w:val="28"/>
                <w:lang w:val="en-GB"/>
              </w:rPr>
              <w:t>- HS trả lời</w:t>
            </w:r>
          </w:p>
          <w:p w:rsidR="00CA0780" w:rsidRPr="00F837A7" w:rsidRDefault="00CA078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Dòng 1: Đô- Rê, Mi - Pha.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Dòng 2: Son - Pha, Mi- Rê.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nhận xét.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lắng nghe.</w:t>
            </w:r>
          </w:p>
          <w:p w:rsidR="00B031B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A0780" w:rsidRPr="00CA0780" w:rsidRDefault="00CA078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F837A7">
              <w:rPr>
                <w:rFonts w:ascii="Times New Roman" w:hAnsi="Times New Roman"/>
                <w:sz w:val="28"/>
              </w:rPr>
              <w:t xml:space="preserve">- </w:t>
            </w:r>
            <w:r w:rsidRPr="00F837A7">
              <w:rPr>
                <w:rFonts w:ascii="Times New Roman" w:hAnsi="Times New Roman"/>
                <w:sz w:val="28"/>
                <w:lang w:val="en-GB"/>
              </w:rPr>
              <w:t>Nghe và thực hiện như hướng dẫn.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Pr="00F837A7" w:rsidRDefault="00B031B7" w:rsidP="002D26DA">
            <w:pPr>
              <w:spacing w:after="0" w:line="240" w:lineRule="auto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Pr="00F837A7" w:rsidRDefault="00B031B7" w:rsidP="002D26DA">
            <w:pPr>
              <w:spacing w:after="0" w:line="240" w:lineRule="auto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Pr="00F837A7" w:rsidRDefault="00B031B7" w:rsidP="002D26DA">
            <w:pPr>
              <w:spacing w:after="0" w:line="240" w:lineRule="auto"/>
              <w:rPr>
                <w:rFonts w:ascii="Times New Roman" w:hAnsi="Times New Roman"/>
                <w:sz w:val="28"/>
                <w:lang w:val="en-GB"/>
              </w:rPr>
            </w:pPr>
            <w:r w:rsidRPr="00F837A7">
              <w:rPr>
                <w:rFonts w:ascii="Times New Roman" w:hAnsi="Times New Roman"/>
                <w:sz w:val="28"/>
                <w:lang w:val="en-GB"/>
              </w:rPr>
              <w:t>- HS thực hiện.</w:t>
            </w:r>
          </w:p>
          <w:p w:rsidR="00B031B7" w:rsidRDefault="00B031B7" w:rsidP="002D26DA">
            <w:pPr>
              <w:spacing w:after="0" w:line="240" w:lineRule="auto"/>
              <w:rPr>
                <w:rFonts w:ascii="Times New Roman" w:hAnsi="Times New Roman"/>
                <w:sz w:val="28"/>
                <w:lang w:val="en-GB"/>
              </w:rPr>
            </w:pPr>
          </w:p>
          <w:p w:rsidR="00CA0780" w:rsidRPr="00F837A7" w:rsidRDefault="00CA0780" w:rsidP="002D26DA">
            <w:pPr>
              <w:spacing w:after="0" w:line="240" w:lineRule="auto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F837A7">
              <w:rPr>
                <w:rFonts w:ascii="Times New Roman" w:hAnsi="Times New Roman"/>
                <w:sz w:val="28"/>
                <w:lang w:val="en-GB"/>
              </w:rPr>
              <w:t>- Thực hiện như hướng dẫn.</w:t>
            </w:r>
          </w:p>
          <w:p w:rsidR="00B031B7" w:rsidRPr="00F837A7" w:rsidRDefault="00B031B7" w:rsidP="002D26DA">
            <w:pPr>
              <w:spacing w:after="0" w:line="240" w:lineRule="auto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Pr="00F837A7" w:rsidRDefault="00B031B7" w:rsidP="002D26DA">
            <w:pPr>
              <w:spacing w:after="0" w:line="240" w:lineRule="auto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Pr="00F837A7" w:rsidRDefault="00B031B7" w:rsidP="002D26DA">
            <w:pPr>
              <w:spacing w:after="0" w:line="240" w:lineRule="auto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Pr="00F837A7" w:rsidRDefault="00CA0780" w:rsidP="00CA07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GB"/>
              </w:rPr>
            </w:pPr>
            <w:r>
              <w:rPr>
                <w:rFonts w:ascii="Times New Roman" w:hAnsi="Times New Roman"/>
                <w:sz w:val="28"/>
                <w:lang w:val="en-GB"/>
              </w:rPr>
              <w:t xml:space="preserve">- Lên </w:t>
            </w:r>
            <w:r w:rsidRPr="00F837A7">
              <w:rPr>
                <w:rFonts w:ascii="Times New Roman" w:hAnsi="Times New Roman"/>
                <w:sz w:val="28"/>
              </w:rPr>
              <w:t>biểu diễn trước lớp.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>- HS nhận xét.</w:t>
            </w:r>
          </w:p>
          <w:p w:rsidR="00B031B7" w:rsidRPr="00F837A7" w:rsidRDefault="00B031B7" w:rsidP="00CA07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F837A7">
              <w:rPr>
                <w:rFonts w:ascii="Times New Roman" w:hAnsi="Times New Roman"/>
                <w:sz w:val="28"/>
                <w:lang w:val="en-GB"/>
              </w:rPr>
              <w:t>- HS lắng nghe và ghi nhớ.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GB"/>
              </w:rPr>
            </w:pPr>
          </w:p>
          <w:p w:rsidR="00B031B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C6AB6" w:rsidRDefault="00EC6AB6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C6AB6" w:rsidRPr="00EC6AB6" w:rsidRDefault="00EC6AB6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</w:rPr>
              <w:lastRenderedPageBreak/>
              <w:t xml:space="preserve">- </w:t>
            </w:r>
            <w:r w:rsidRPr="00F837A7">
              <w:rPr>
                <w:rFonts w:ascii="Times New Roman" w:hAnsi="Times New Roman"/>
                <w:sz w:val="28"/>
                <w:lang w:val="pt-BR"/>
              </w:rPr>
              <w:t>HS quan sát và trả lời câu hỏi.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Trả lời theo hiểu biết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Trả lời theo cảm nhận</w:t>
            </w:r>
          </w:p>
          <w:p w:rsidR="007E7DE0" w:rsidRDefault="007E7DE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</w:rPr>
              <w:t xml:space="preserve">- </w:t>
            </w:r>
            <w:r w:rsidRPr="00F837A7">
              <w:rPr>
                <w:rFonts w:ascii="Times New Roman" w:hAnsi="Times New Roman"/>
                <w:sz w:val="28"/>
                <w:lang w:val="pt-BR"/>
              </w:rPr>
              <w:t>HS lắng nghe.</w:t>
            </w:r>
          </w:p>
          <w:p w:rsidR="00B031B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E7DE0" w:rsidRDefault="007E7DE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E7DE0" w:rsidRDefault="007E7DE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E7DE0" w:rsidRDefault="007E7DE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B51C4" w:rsidRDefault="001B51C4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B51C4" w:rsidRPr="00F837A7" w:rsidRDefault="001B51C4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Lắng nghe và thực hiện.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Đọc lời ca theo hướng dẫn.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Trả lời theo hiểu biết.</w:t>
            </w:r>
          </w:p>
          <w:p w:rsidR="00B031B7" w:rsidRPr="00F837A7" w:rsidRDefault="00B031B7" w:rsidP="002D26DA">
            <w:pPr>
              <w:spacing w:after="0" w:line="240" w:lineRule="auto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Default="00B031B7" w:rsidP="002D26DA">
            <w:pPr>
              <w:spacing w:after="0" w:line="240" w:lineRule="auto"/>
              <w:rPr>
                <w:rFonts w:ascii="Times New Roman" w:hAnsi="Times New Roman"/>
                <w:sz w:val="28"/>
                <w:lang w:val="pt-BR"/>
              </w:rPr>
            </w:pPr>
          </w:p>
          <w:p w:rsidR="007E7DE0" w:rsidRPr="00F837A7" w:rsidRDefault="007E7DE0" w:rsidP="002D26DA">
            <w:pPr>
              <w:spacing w:after="0" w:line="240" w:lineRule="auto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Lắng nghe, ghi nhớ.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Lắng nghe</w:t>
            </w:r>
          </w:p>
          <w:p w:rsidR="00B031B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E7DE0" w:rsidRPr="00F837A7" w:rsidRDefault="007E7DE0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trả lời.</w:t>
            </w:r>
          </w:p>
          <w:p w:rsidR="007E7DE0" w:rsidRPr="00F837A7" w:rsidRDefault="007E7DE0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nhận xét.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lắng nghe.</w:t>
            </w:r>
          </w:p>
          <w:p w:rsidR="00B031B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Vừa nghe vừa vỗ tay, nghiêng đầu, nhún vai...</w:t>
            </w:r>
          </w:p>
          <w:p w:rsidR="007E7DE0" w:rsidRPr="00F837A7" w:rsidRDefault="007E7DE0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thực hiện theo yêu cầu.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nhận xét.</w:t>
            </w:r>
          </w:p>
          <w:p w:rsidR="00B031B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 xml:space="preserve">- Lắng nghe và sửa sai </w:t>
            </w:r>
          </w:p>
          <w:p w:rsidR="007E7DE0" w:rsidRPr="00F837A7" w:rsidRDefault="007E7DE0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Lắng nghe, trả lời.</w:t>
            </w:r>
          </w:p>
          <w:p w:rsidR="007E7DE0" w:rsidRPr="00F837A7" w:rsidRDefault="007E7DE0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Trả lời theo hiểu biết.</w:t>
            </w:r>
          </w:p>
          <w:p w:rsidR="007E7DE0" w:rsidRPr="00F837A7" w:rsidRDefault="007E7DE0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Trả lời theo cảm nhận.</w:t>
            </w:r>
          </w:p>
          <w:p w:rsidR="00B031B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lastRenderedPageBreak/>
              <w:t>+ Trả lời theo cảm nhận</w:t>
            </w:r>
            <w:r w:rsidR="007E7DE0">
              <w:rPr>
                <w:rFonts w:ascii="Times New Roman" w:hAnsi="Times New Roman"/>
                <w:sz w:val="28"/>
                <w:lang w:val="pt-BR"/>
              </w:rPr>
              <w:t>.</w:t>
            </w:r>
          </w:p>
          <w:p w:rsidR="007E7DE0" w:rsidRPr="00F837A7" w:rsidRDefault="007E7DE0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Trả lời theo cảm nhận.</w:t>
            </w:r>
          </w:p>
          <w:p w:rsidR="00B031B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E7DE0" w:rsidRPr="00F837A7" w:rsidRDefault="007E7DE0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nhận xét.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lắng nghe.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lắng nghe và ghi nhớ</w:t>
            </w:r>
            <w:r w:rsidR="00B038DA">
              <w:rPr>
                <w:rFonts w:ascii="Times New Roman" w:hAnsi="Times New Roman"/>
                <w:sz w:val="28"/>
                <w:lang w:val="pt-BR"/>
              </w:rPr>
              <w:t>.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- HS lắng nghe và ghi nhớ</w:t>
            </w: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038DA" w:rsidRPr="00F837A7" w:rsidRDefault="00B031B7" w:rsidP="00B038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</w:rPr>
              <w:t>- HS thực hiệ</w:t>
            </w:r>
            <w:r w:rsidR="00B038DA">
              <w:rPr>
                <w:rFonts w:ascii="Times New Roman" w:hAnsi="Times New Roman"/>
                <w:sz w:val="28"/>
              </w:rPr>
              <w:t>n</w:t>
            </w:r>
            <w:r w:rsidR="00B038DA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B038DA" w:rsidRPr="00F837A7">
              <w:rPr>
                <w:rFonts w:ascii="Times New Roman" w:hAnsi="Times New Roman"/>
                <w:sz w:val="28"/>
                <w:lang w:val="pt-BR"/>
              </w:rPr>
              <w:t xml:space="preserve">đọc lại bài đọc nhạc và dùng nhạc cụ tự chế để gõ đệm </w:t>
            </w:r>
            <w:r w:rsidR="00B038DA">
              <w:rPr>
                <w:rFonts w:ascii="Times New Roman" w:hAnsi="Times New Roman"/>
                <w:sz w:val="28"/>
                <w:lang w:val="pt-BR"/>
              </w:rPr>
              <w:t>.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+ HS trả lời: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B031B7" w:rsidRPr="00F837A7" w:rsidRDefault="00B031B7" w:rsidP="002D2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37A7">
              <w:rPr>
                <w:rFonts w:ascii="Times New Roman" w:hAnsi="Times New Roman"/>
                <w:sz w:val="28"/>
              </w:rPr>
              <w:t>- HS lắng nghe và ghi nhớ.</w:t>
            </w:r>
          </w:p>
          <w:p w:rsidR="00B031B7" w:rsidRPr="00F837A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  <w:tc>
          <w:tcPr>
            <w:tcW w:w="2881" w:type="dxa"/>
          </w:tcPr>
          <w:p w:rsidR="00B031B7" w:rsidRDefault="00B031B7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Quan sát, lắng nghe</w:t>
            </w:r>
            <w:r>
              <w:rPr>
                <w:rFonts w:ascii="Times New Roman" w:hAnsi="Times New Roman"/>
                <w:sz w:val="28"/>
                <w:lang w:val="pt-BR"/>
              </w:rPr>
              <w:t>.</w:t>
            </w: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pt-BR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GB"/>
              </w:rPr>
            </w:pPr>
            <w:r>
              <w:rPr>
                <w:rFonts w:ascii="Times New Roman" w:hAnsi="Times New Roman"/>
                <w:sz w:val="28"/>
                <w:lang w:val="en-GB"/>
              </w:rPr>
              <w:t>L</w:t>
            </w:r>
            <w:r w:rsidRPr="00F837A7">
              <w:rPr>
                <w:rFonts w:ascii="Times New Roman" w:hAnsi="Times New Roman"/>
                <w:sz w:val="28"/>
                <w:lang w:val="en-GB"/>
              </w:rPr>
              <w:t>ắng nghe và nhẩm lại giai điệu.</w:t>
            </w: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GB"/>
              </w:rPr>
            </w:pPr>
          </w:p>
          <w:p w:rsidR="00D37404" w:rsidRDefault="00D37404" w:rsidP="002D26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GB"/>
              </w:rPr>
            </w:pPr>
          </w:p>
          <w:p w:rsidR="00D37404" w:rsidRDefault="0095604B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  <w:r>
              <w:rPr>
                <w:rFonts w:ascii="Times New Roman" w:hAnsi="Times New Roman"/>
                <w:sz w:val="28"/>
                <w:lang w:val="en-GB"/>
              </w:rPr>
              <w:t xml:space="preserve">Tập đọc theo hướng dẫn. </w:t>
            </w: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  <w:r>
              <w:rPr>
                <w:rFonts w:ascii="Times New Roman" w:hAnsi="Times New Roman"/>
                <w:sz w:val="28"/>
                <w:lang w:val="en-GB"/>
              </w:rPr>
              <w:t>Tập đọc và vỗ tay</w:t>
            </w: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F811C9" w:rsidRDefault="00F811C9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F811C9">
              <w:rPr>
                <w:rFonts w:ascii="Times New Roman" w:hAnsi="Times New Roman"/>
                <w:sz w:val="28"/>
                <w:lang w:val="en-US"/>
              </w:rPr>
              <w:t>Nghe Gv đàn giai điệu và tập thực hiện.</w:t>
            </w: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GB"/>
              </w:rPr>
              <w:t>L</w:t>
            </w:r>
            <w:r w:rsidRPr="00F837A7">
              <w:rPr>
                <w:rFonts w:ascii="Times New Roman" w:hAnsi="Times New Roman"/>
                <w:sz w:val="28"/>
                <w:lang w:val="en-GB"/>
              </w:rPr>
              <w:t>ắng nghe</w:t>
            </w: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>
              <w:rPr>
                <w:rFonts w:ascii="Times New Roman" w:hAnsi="Times New Roman"/>
                <w:sz w:val="28"/>
                <w:lang w:val="pt-BR"/>
              </w:rPr>
              <w:lastRenderedPageBreak/>
              <w:t>Q</w:t>
            </w:r>
            <w:r w:rsidRPr="00F837A7">
              <w:rPr>
                <w:rFonts w:ascii="Times New Roman" w:hAnsi="Times New Roman"/>
                <w:sz w:val="28"/>
                <w:lang w:val="pt-BR"/>
              </w:rPr>
              <w:t>uan sát</w:t>
            </w:r>
          </w:p>
          <w:p w:rsidR="001D758A" w:rsidRDefault="001D758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D758A" w:rsidRDefault="001D758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D758A" w:rsidRDefault="001D758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D758A" w:rsidRDefault="001D758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D758A" w:rsidRDefault="001D758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D758A" w:rsidRDefault="001D758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D758A" w:rsidRDefault="001D758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pt-BR"/>
              </w:rPr>
              <w:t>L</w:t>
            </w:r>
            <w:r w:rsidRPr="00F837A7">
              <w:rPr>
                <w:rFonts w:ascii="Times New Roman" w:hAnsi="Times New Roman"/>
                <w:sz w:val="28"/>
                <w:lang w:val="pt-BR"/>
              </w:rPr>
              <w:t>ắng nghe</w:t>
            </w:r>
            <w:r>
              <w:rPr>
                <w:rFonts w:ascii="Times New Roman" w:hAnsi="Times New Roman"/>
                <w:sz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g</w:t>
            </w:r>
            <w:r w:rsidRPr="00F837A7">
              <w:rPr>
                <w:rFonts w:ascii="Times New Roman" w:hAnsi="Times New Roman"/>
                <w:sz w:val="28"/>
              </w:rPr>
              <w:t>iới thiệu</w:t>
            </w:r>
          </w:p>
          <w:p w:rsidR="00C57D1A" w:rsidRDefault="00C57D1A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Pr="00F837A7" w:rsidRDefault="001A4A33" w:rsidP="001A4A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Đọc lời ca theo hướng dẫn.</w:t>
            </w: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A33" w:rsidRDefault="001A4A3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Lắng nghe</w:t>
            </w:r>
          </w:p>
          <w:p w:rsidR="001F0ED3" w:rsidRDefault="001F0ED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F0ED3" w:rsidRDefault="001F0ED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F0ED3" w:rsidRDefault="001F0ED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F0ED3" w:rsidRDefault="001F0ED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F0ED3" w:rsidRDefault="001F0ED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F0ED3" w:rsidRDefault="001F0ED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F0ED3" w:rsidRDefault="001F0ED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Vừa nghe vừa vỗ tay, nghiêng đầu, nhún vai...</w:t>
            </w:r>
            <w:r>
              <w:rPr>
                <w:rFonts w:ascii="Times New Roman" w:hAnsi="Times New Roman"/>
                <w:sz w:val="28"/>
                <w:lang w:val="pt-BR"/>
              </w:rPr>
              <w:t>theo hướng dẫn.</w:t>
            </w: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1F0ED3" w:rsidRDefault="001F0ED3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Lắng nghe</w:t>
            </w: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F837A7">
              <w:rPr>
                <w:rFonts w:ascii="Times New Roman" w:hAnsi="Times New Roman"/>
                <w:sz w:val="28"/>
                <w:lang w:val="pt-BR"/>
              </w:rPr>
              <w:t>Lắng nghe</w:t>
            </w: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7316E6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pt-BR"/>
              </w:rPr>
              <w:t>Đ</w:t>
            </w:r>
            <w:r w:rsidRPr="00F837A7">
              <w:rPr>
                <w:rFonts w:ascii="Times New Roman" w:hAnsi="Times New Roman"/>
                <w:sz w:val="28"/>
                <w:lang w:val="pt-BR"/>
              </w:rPr>
              <w:t>ọc lại bài đọc nhạc</w:t>
            </w:r>
            <w:r>
              <w:rPr>
                <w:rFonts w:ascii="Times New Roman" w:hAnsi="Times New Roman"/>
                <w:sz w:val="28"/>
                <w:lang w:val="pt-BR"/>
              </w:rPr>
              <w:t xml:space="preserve"> theo hướng dẫn.</w:t>
            </w:r>
          </w:p>
          <w:p w:rsidR="007316E6" w:rsidRPr="00F811C9" w:rsidRDefault="007316E6" w:rsidP="0095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0B53C4" w:rsidRPr="00F837A7" w:rsidRDefault="000B53C4" w:rsidP="002D26D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837A7">
        <w:rPr>
          <w:rFonts w:ascii="Times New Roman" w:hAnsi="Times New Roman"/>
          <w:b/>
          <w:sz w:val="28"/>
          <w:szCs w:val="28"/>
          <w:lang w:val="pt-BR"/>
        </w:rPr>
        <w:lastRenderedPageBreak/>
        <w:t>IV</w:t>
      </w:r>
      <w:r w:rsidRPr="00F837A7">
        <w:rPr>
          <w:rFonts w:ascii="Times New Roman" w:hAnsi="Times New Roman"/>
          <w:b/>
          <w:sz w:val="28"/>
          <w:szCs w:val="28"/>
          <w:lang w:val="en-US"/>
        </w:rPr>
        <w:t>. ĐIỀU CHỈNH SAU BÀI DẠY:</w:t>
      </w:r>
    </w:p>
    <w:p w:rsidR="000B53C4" w:rsidRPr="0052661C" w:rsidRDefault="000B53C4" w:rsidP="002D26DA">
      <w:pPr>
        <w:spacing w:after="0" w:line="240" w:lineRule="auto"/>
        <w:rPr>
          <w:sz w:val="28"/>
          <w:szCs w:val="28"/>
          <w:lang w:val="en-US"/>
        </w:rPr>
      </w:pPr>
      <w:r w:rsidRPr="0052661C">
        <w:rPr>
          <w:sz w:val="28"/>
          <w:szCs w:val="28"/>
          <w:lang w:val="en-US"/>
        </w:rPr>
        <w:t>.......................................................................................................................................</w:t>
      </w:r>
    </w:p>
    <w:p w:rsidR="000B53C4" w:rsidRPr="0052661C" w:rsidRDefault="000B53C4" w:rsidP="002D26DA">
      <w:pPr>
        <w:spacing w:after="0" w:line="240" w:lineRule="auto"/>
        <w:rPr>
          <w:sz w:val="28"/>
          <w:szCs w:val="28"/>
          <w:lang w:val="en-US"/>
        </w:rPr>
      </w:pPr>
      <w:r w:rsidRPr="0052661C">
        <w:rPr>
          <w:sz w:val="28"/>
          <w:szCs w:val="28"/>
          <w:lang w:val="en-US"/>
        </w:rPr>
        <w:t>.......................................................................................................................................</w:t>
      </w:r>
    </w:p>
    <w:p w:rsidR="00653757" w:rsidRPr="00F837A7" w:rsidRDefault="00653757" w:rsidP="002D26DA">
      <w:pPr>
        <w:spacing w:after="0" w:line="240" w:lineRule="auto"/>
      </w:pPr>
    </w:p>
    <w:p w:rsidR="002D26DA" w:rsidRPr="00F837A7" w:rsidRDefault="002D26DA">
      <w:pPr>
        <w:spacing w:after="0" w:line="240" w:lineRule="auto"/>
      </w:pPr>
    </w:p>
    <w:sectPr w:rsidR="002D26DA" w:rsidRPr="00F837A7" w:rsidSect="002D26DA">
      <w:pgSz w:w="11907" w:h="16840" w:code="9"/>
      <w:pgMar w:top="964" w:right="907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C4"/>
    <w:rsid w:val="000B53C4"/>
    <w:rsid w:val="00130757"/>
    <w:rsid w:val="001A4A33"/>
    <w:rsid w:val="001B51C4"/>
    <w:rsid w:val="001D758A"/>
    <w:rsid w:val="001F0ED3"/>
    <w:rsid w:val="002D26DA"/>
    <w:rsid w:val="003C0B1B"/>
    <w:rsid w:val="0052661C"/>
    <w:rsid w:val="00653757"/>
    <w:rsid w:val="007316E6"/>
    <w:rsid w:val="007E7DE0"/>
    <w:rsid w:val="008501C4"/>
    <w:rsid w:val="00857A07"/>
    <w:rsid w:val="0095604B"/>
    <w:rsid w:val="009D2563"/>
    <w:rsid w:val="00B031B7"/>
    <w:rsid w:val="00B038DA"/>
    <w:rsid w:val="00C52D3F"/>
    <w:rsid w:val="00C57D1A"/>
    <w:rsid w:val="00CA0780"/>
    <w:rsid w:val="00D37404"/>
    <w:rsid w:val="00EC6AB6"/>
    <w:rsid w:val="00F304B9"/>
    <w:rsid w:val="00F811C9"/>
    <w:rsid w:val="00F837A7"/>
    <w:rsid w:val="00F9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C4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53C4"/>
    <w:pPr>
      <w:ind w:left="720"/>
      <w:contextualSpacing/>
    </w:pPr>
  </w:style>
  <w:style w:type="table" w:styleId="TableGrid">
    <w:name w:val="Table Grid"/>
    <w:basedOn w:val="TableNormal"/>
    <w:uiPriority w:val="59"/>
    <w:rsid w:val="000B53C4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53C4"/>
    <w:rPr>
      <w:rFonts w:ascii="Calibri" w:eastAsia="Calibri" w:hAnsi="Calibri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C4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53C4"/>
    <w:pPr>
      <w:ind w:left="720"/>
      <w:contextualSpacing/>
    </w:pPr>
  </w:style>
  <w:style w:type="table" w:styleId="TableGrid">
    <w:name w:val="Table Grid"/>
    <w:basedOn w:val="TableNormal"/>
    <w:uiPriority w:val="59"/>
    <w:rsid w:val="000B53C4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53C4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25</cp:revision>
  <dcterms:created xsi:type="dcterms:W3CDTF">2022-02-15T02:30:00Z</dcterms:created>
  <dcterms:modified xsi:type="dcterms:W3CDTF">2022-02-15T07:31:00Z</dcterms:modified>
</cp:coreProperties>
</file>