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C0" w:rsidRPr="00611E74" w:rsidRDefault="001B65C0" w:rsidP="001B65C0">
      <w:r>
        <w:t>Week: 19</w:t>
      </w:r>
      <w:r w:rsidRPr="00611E74">
        <w:t xml:space="preserve">                                      </w:t>
      </w:r>
      <w:r>
        <w:t xml:space="preserve">                               </w:t>
      </w:r>
      <w:r w:rsidRPr="00611E74">
        <w:t xml:space="preserve"> Date of teaching: </w:t>
      </w:r>
    </w:p>
    <w:p w:rsidR="001B65C0" w:rsidRPr="00611E74" w:rsidRDefault="001B65C0" w:rsidP="001B65C0">
      <w:r>
        <w:t xml:space="preserve">Period    </w:t>
      </w:r>
      <w:r w:rsidRPr="00611E74">
        <w:t xml:space="preserve">                                                                    </w:t>
      </w:r>
      <w:r>
        <w:t xml:space="preserve"> </w:t>
      </w:r>
      <w:r w:rsidRPr="00611E74">
        <w:t xml:space="preserve"> Class: 4A, 4B, 4C</w:t>
      </w:r>
    </w:p>
    <w:p w:rsidR="001B65C0" w:rsidRPr="00611E74" w:rsidRDefault="001B65C0" w:rsidP="001B65C0">
      <w:r w:rsidRPr="00611E74">
        <w:t xml:space="preserve">Date of preparing: </w:t>
      </w:r>
    </w:p>
    <w:p w:rsidR="001B65C0" w:rsidRDefault="001B65C0" w:rsidP="00D25E68">
      <w:pPr>
        <w:jc w:val="center"/>
        <w:rPr>
          <w:b/>
        </w:rPr>
      </w:pPr>
    </w:p>
    <w:p w:rsidR="00D25E68" w:rsidRDefault="00D25E68" w:rsidP="00D25E68">
      <w:pPr>
        <w:jc w:val="center"/>
        <w:rPr>
          <w:b/>
        </w:rPr>
      </w:pPr>
      <w:r>
        <w:rPr>
          <w:b/>
        </w:rPr>
        <w:t>UNIT 14: WHAT DOES HE LOOK LIKE?</w:t>
      </w:r>
    </w:p>
    <w:p w:rsidR="00D25E68" w:rsidRDefault="00D25E68" w:rsidP="00D25E68">
      <w:pPr>
        <w:jc w:val="center"/>
        <w:outlineLvl w:val="0"/>
        <w:rPr>
          <w:b/>
        </w:rPr>
      </w:pPr>
      <w:r>
        <w:rPr>
          <w:b/>
        </w:rPr>
        <w:t>Lesson 1</w:t>
      </w:r>
      <w:r w:rsidR="00B066DD">
        <w:rPr>
          <w:b/>
        </w:rPr>
        <w:t xml:space="preserve">: </w:t>
      </w:r>
      <w:r>
        <w:rPr>
          <w:b/>
        </w:rPr>
        <w:t>1</w:t>
      </w:r>
      <w:r w:rsidR="001B65C0">
        <w:rPr>
          <w:b/>
        </w:rPr>
        <w:t>-2</w:t>
      </w:r>
    </w:p>
    <w:p w:rsidR="004761D8" w:rsidRPr="00611E74" w:rsidRDefault="004761D8" w:rsidP="004761D8">
      <w:pPr>
        <w:rPr>
          <w:b/>
        </w:rPr>
      </w:pPr>
      <w:r w:rsidRPr="00611E74">
        <w:rPr>
          <w:b/>
        </w:rPr>
        <w:t xml:space="preserve">I. AIMS </w:t>
      </w:r>
    </w:p>
    <w:p w:rsidR="004761D8" w:rsidRDefault="004761D8" w:rsidP="004761D8">
      <w:pPr>
        <w:tabs>
          <w:tab w:val="left" w:pos="7440"/>
        </w:tabs>
        <w:jc w:val="both"/>
      </w:pPr>
      <w:r w:rsidRPr="00611E74">
        <w:rPr>
          <w:b/>
        </w:rPr>
        <w:t>1. Knowledge</w:t>
      </w:r>
      <w:r w:rsidRPr="00611E74">
        <w:t>:</w:t>
      </w:r>
      <w:r w:rsidRPr="00611E74">
        <w:rPr>
          <w:color w:val="000000"/>
        </w:rPr>
        <w:t xml:space="preserve"> </w:t>
      </w:r>
      <w:r>
        <w:t xml:space="preserve">By the end of this lesson, students will be able to asking and answering questions about  someone physical appearence. </w:t>
      </w:r>
    </w:p>
    <w:p w:rsidR="004761D8" w:rsidRPr="00611E74" w:rsidRDefault="004761D8" w:rsidP="004761D8">
      <w:pPr>
        <w:jc w:val="both"/>
      </w:pPr>
      <w:r w:rsidRPr="00611E74">
        <w:t xml:space="preserve">*Handicapped Ss: will be able to </w:t>
      </w:r>
      <w:r w:rsidRPr="00611E74">
        <w:rPr>
          <w:color w:val="FF0000"/>
        </w:rPr>
        <w:t xml:space="preserve">listen and repeat the </w:t>
      </w:r>
      <w:r w:rsidRPr="00611E74">
        <w:t xml:space="preserve">questions and the anwser  about </w:t>
      </w:r>
      <w:r>
        <w:t xml:space="preserve">someone physical appearance </w:t>
      </w:r>
      <w:r w:rsidRPr="00611E74">
        <w:rPr>
          <w:color w:val="FF0000"/>
        </w:rPr>
        <w:t>with T’s help.</w:t>
      </w:r>
      <w:r>
        <w:rPr>
          <w:color w:val="FF0000"/>
        </w:rPr>
        <w:t xml:space="preserve"> </w:t>
      </w:r>
    </w:p>
    <w:p w:rsidR="004761D8" w:rsidRPr="00D11007" w:rsidRDefault="004761D8" w:rsidP="004761D8">
      <w:pPr>
        <w:jc w:val="both"/>
        <w:rPr>
          <w:bCs/>
        </w:rPr>
      </w:pPr>
      <w:r>
        <w:t xml:space="preserve">- </w:t>
      </w:r>
      <w:r w:rsidRPr="00D11007">
        <w:t>Vocabulary:tall, short, sl</w:t>
      </w:r>
      <w:r>
        <w:t>im, old, young, like, footballe</w:t>
      </w:r>
      <w:r w:rsidRPr="00D11007">
        <w:t>r.</w:t>
      </w:r>
    </w:p>
    <w:p w:rsidR="004761D8" w:rsidRPr="00D11007" w:rsidRDefault="004761D8" w:rsidP="004761D8">
      <w:pPr>
        <w:jc w:val="both"/>
      </w:pPr>
      <w:r>
        <w:t>- Sentence patterns</w:t>
      </w:r>
      <w:r w:rsidRPr="00D11007">
        <w:t>: What does he/she look like?</w:t>
      </w:r>
    </w:p>
    <w:p w:rsidR="004761D8" w:rsidRPr="00D11007" w:rsidRDefault="004761D8" w:rsidP="004761D8">
      <w:pPr>
        <w:ind w:left="268"/>
        <w:jc w:val="both"/>
      </w:pPr>
      <w:r w:rsidRPr="00D11007">
        <w:t xml:space="preserve">                               He/ She is tall.</w:t>
      </w:r>
    </w:p>
    <w:p w:rsidR="004761D8" w:rsidRPr="00611E74" w:rsidRDefault="004761D8" w:rsidP="004761D8">
      <w:pPr>
        <w:rPr>
          <w:b/>
          <w:bCs/>
        </w:rPr>
      </w:pPr>
      <w:r w:rsidRPr="00611E74">
        <w:rPr>
          <w:b/>
        </w:rPr>
        <w:t>2. Skills</w:t>
      </w:r>
      <w:r w:rsidRPr="00611E74">
        <w:t>:</w:t>
      </w:r>
      <w:r w:rsidRPr="00611E74">
        <w:rPr>
          <w:b/>
        </w:rPr>
        <w:t xml:space="preserve">  </w:t>
      </w:r>
      <w:r w:rsidRPr="00611E74">
        <w:t>Developing</w:t>
      </w:r>
      <w:r w:rsidRPr="00611E74">
        <w:rPr>
          <w:b/>
        </w:rPr>
        <w:t xml:space="preserve"> </w:t>
      </w:r>
      <w:r w:rsidRPr="00611E74">
        <w:t>listening and speaking skill</w:t>
      </w:r>
      <w:r w:rsidRPr="00611E74">
        <w:rPr>
          <w:b/>
          <w:bCs/>
        </w:rPr>
        <w:t xml:space="preserve"> </w:t>
      </w:r>
    </w:p>
    <w:p w:rsidR="004761D8" w:rsidRPr="00611E74" w:rsidRDefault="004761D8" w:rsidP="004761D8">
      <w:pPr>
        <w:outlineLvl w:val="0"/>
        <w:rPr>
          <w:b/>
          <w:bCs/>
        </w:rPr>
      </w:pPr>
      <w:r w:rsidRPr="00611E74">
        <w:rPr>
          <w:b/>
          <w:bCs/>
        </w:rPr>
        <w:t>3. Core competencies &amp; Personal qualities</w:t>
      </w:r>
    </w:p>
    <w:p w:rsidR="004761D8" w:rsidRPr="00611E74" w:rsidRDefault="004761D8" w:rsidP="004761D8">
      <w:pPr>
        <w:tabs>
          <w:tab w:val="left" w:pos="2940"/>
        </w:tabs>
        <w:jc w:val="both"/>
        <w:rPr>
          <w:shd w:val="clear" w:color="auto" w:fill="FFFFFF"/>
        </w:rPr>
      </w:pPr>
      <w:r w:rsidRPr="00611E74">
        <w:rPr>
          <w:shd w:val="clear" w:color="auto" w:fill="FFFFFF"/>
        </w:rPr>
        <w:t>-Co-operation love schools and about daily activities of someone.</w:t>
      </w:r>
    </w:p>
    <w:p w:rsidR="004761D8" w:rsidRPr="00611E74" w:rsidRDefault="004761D8" w:rsidP="004761D8">
      <w:pPr>
        <w:tabs>
          <w:tab w:val="left" w:pos="2940"/>
        </w:tabs>
        <w:jc w:val="both"/>
        <w:rPr>
          <w:shd w:val="clear" w:color="auto" w:fill="FFFFFF"/>
        </w:rPr>
      </w:pPr>
      <w:r w:rsidRPr="00611E74">
        <w:rPr>
          <w:shd w:val="clear" w:color="auto" w:fill="FFFFFF"/>
        </w:rPr>
        <w:t>-Self-study ability, ability to operate, live responsibly.</w:t>
      </w:r>
    </w:p>
    <w:p w:rsidR="004761D8" w:rsidRPr="00611E74" w:rsidRDefault="004761D8" w:rsidP="004761D8">
      <w:pPr>
        <w:tabs>
          <w:tab w:val="left" w:pos="2940"/>
        </w:tabs>
        <w:jc w:val="both"/>
        <w:rPr>
          <w:color w:val="FF0000"/>
          <w:shd w:val="clear" w:color="auto" w:fill="FFFFFF"/>
        </w:rPr>
      </w:pPr>
      <w:r w:rsidRPr="00611E74">
        <w:rPr>
          <w:shd w:val="clear" w:color="auto" w:fill="FFFFFF"/>
        </w:rPr>
        <w:t xml:space="preserve">- </w:t>
      </w:r>
      <w:r w:rsidRPr="00611E74">
        <w:rPr>
          <w:color w:val="FF0000"/>
          <w:shd w:val="clear" w:color="auto" w:fill="FFFFFF"/>
        </w:rPr>
        <w:t>Using language to talk about the days of the week.</w:t>
      </w:r>
    </w:p>
    <w:p w:rsidR="004761D8" w:rsidRPr="00611E74" w:rsidRDefault="004761D8" w:rsidP="004761D8">
      <w:pPr>
        <w:tabs>
          <w:tab w:val="left" w:pos="2940"/>
        </w:tabs>
        <w:jc w:val="both"/>
        <w:rPr>
          <w:b/>
        </w:rPr>
      </w:pPr>
      <w:r w:rsidRPr="00611E74">
        <w:rPr>
          <w:b/>
        </w:rPr>
        <w:t>II. TEACHING AIDS</w:t>
      </w:r>
    </w:p>
    <w:p w:rsidR="004761D8" w:rsidRPr="00611E74" w:rsidRDefault="004761D8" w:rsidP="004761D8">
      <w:pPr>
        <w:tabs>
          <w:tab w:val="left" w:pos="567"/>
        </w:tabs>
      </w:pPr>
      <w:r w:rsidRPr="00611E74">
        <w:rPr>
          <w:b/>
          <w:bCs/>
        </w:rPr>
        <w:tab/>
        <w:t>Teacher:</w:t>
      </w:r>
      <w:r w:rsidRPr="00611E74">
        <w:t xml:space="preserve"> Book,</w:t>
      </w:r>
      <w:r w:rsidRPr="00611E74">
        <w:rPr>
          <w:lang w:val="vi-VN"/>
        </w:rPr>
        <w:t xml:space="preserve"> class CDs, </w:t>
      </w:r>
      <w:r w:rsidRPr="00611E74">
        <w:t>pictures</w:t>
      </w:r>
      <w:r w:rsidRPr="00611E74">
        <w:rPr>
          <w:lang w:val="vi-VN"/>
        </w:rPr>
        <w:t xml:space="preserve">, </w:t>
      </w:r>
    </w:p>
    <w:p w:rsidR="004761D8" w:rsidRPr="00611E74" w:rsidRDefault="004761D8" w:rsidP="004761D8">
      <w:pPr>
        <w:tabs>
          <w:tab w:val="left" w:pos="567"/>
        </w:tabs>
        <w:ind w:left="180"/>
      </w:pPr>
      <w:r w:rsidRPr="00611E74">
        <w:rPr>
          <w:b/>
          <w:bCs/>
        </w:rPr>
        <w:tab/>
        <w:t>Students:</w:t>
      </w:r>
      <w:r w:rsidRPr="00611E74">
        <w:t xml:space="preserve"> Books.</w:t>
      </w:r>
    </w:p>
    <w:p w:rsidR="00D25E68" w:rsidRPr="004761D8" w:rsidRDefault="004761D8" w:rsidP="004761D8">
      <w:pPr>
        <w:tabs>
          <w:tab w:val="left" w:pos="2940"/>
        </w:tabs>
        <w:jc w:val="both"/>
        <w:rPr>
          <w:b/>
        </w:rPr>
      </w:pPr>
      <w:r w:rsidRPr="00611E74">
        <w:rPr>
          <w:b/>
        </w:rPr>
        <w:t>IIII. PROCEDURES</w:t>
      </w:r>
      <w:r w:rsidRPr="0005264F">
        <w:t xml:space="preserve">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492"/>
      </w:tblGrid>
      <w:tr w:rsidR="00D25E68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Pr="00BA2F14" w:rsidRDefault="00D25E68" w:rsidP="000F0A08">
            <w:pPr>
              <w:jc w:val="center"/>
              <w:rPr>
                <w:b/>
              </w:rPr>
            </w:pPr>
            <w:r w:rsidRPr="00BA2F14">
              <w:t>Teacher’s and students’ activities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Pr="00BA2F14" w:rsidRDefault="00D25E68" w:rsidP="0013665C">
            <w:pPr>
              <w:jc w:val="center"/>
              <w:rPr>
                <w:b/>
              </w:rPr>
            </w:pPr>
            <w:r w:rsidRPr="00BA2F14">
              <w:t>Content</w:t>
            </w:r>
            <w:r w:rsidR="004761D8">
              <w:t>s</w:t>
            </w:r>
          </w:p>
        </w:tc>
      </w:tr>
      <w:tr w:rsidR="00D25E68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8" w:rsidRPr="004761D8" w:rsidRDefault="004761D8" w:rsidP="000F0A08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noProof/>
              </w:rPr>
              <w:pict>
                <v:oval id="_x0000_s1029" style="position:absolute;left:0;text-align:left;margin-left:270.8pt;margin-top:.8pt;width:155.2pt;height:6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">
                  <v:textbox>
                    <w:txbxContent>
                      <w:p w:rsidR="0013665C" w:rsidRPr="00947EB9" w:rsidRDefault="0013665C" w:rsidP="00D25E68">
                        <w:pPr>
                          <w:jc w:val="center"/>
                        </w:pPr>
                        <w:r>
                          <w:t>Physical appearance</w:t>
                        </w:r>
                      </w:p>
                      <w:p w:rsidR="0013665C" w:rsidRPr="00882A5B" w:rsidRDefault="0013665C" w:rsidP="00D25E68"/>
                    </w:txbxContent>
                  </v:textbox>
                </v:oval>
              </w:pict>
            </w:r>
            <w:r w:rsidRPr="004761D8">
              <w:rPr>
                <w:b/>
              </w:rPr>
              <w:t>1</w:t>
            </w:r>
            <w:r w:rsidRPr="004761D8">
              <w:rPr>
                <w:b/>
              </w:rPr>
              <w:t>. Warm up: (</w:t>
            </w:r>
            <w:r>
              <w:rPr>
                <w:b/>
              </w:rPr>
              <w:t>5</w:t>
            </w:r>
            <w:r w:rsidRPr="004761D8">
              <w:rPr>
                <w:b/>
              </w:rPr>
              <w:t>’)</w:t>
            </w:r>
          </w:p>
          <w:p w:rsidR="004761D8" w:rsidRDefault="000F0A08" w:rsidP="000F0A08">
            <w:pPr>
              <w:tabs>
                <w:tab w:val="left" w:pos="1380"/>
              </w:tabs>
              <w:jc w:val="both"/>
            </w:pPr>
            <w:r>
              <w:t>*</w:t>
            </w:r>
            <w:r w:rsidR="004761D8">
              <w:t>Network</w:t>
            </w:r>
          </w:p>
          <w:p w:rsidR="004761D8" w:rsidRPr="00BB0A41" w:rsidRDefault="004761D8" w:rsidP="000F0A08">
            <w:pPr>
              <w:jc w:val="both"/>
            </w:pPr>
            <w:r w:rsidRPr="00674985">
              <w:t xml:space="preserve">- Ask sts to </w:t>
            </w:r>
            <w:r>
              <w:t>write about the health problem</w:t>
            </w:r>
          </w:p>
          <w:p w:rsidR="004761D8" w:rsidRPr="00674985" w:rsidRDefault="004761D8" w:rsidP="000F0A08">
            <w:pPr>
              <w:pStyle w:val="NoSpacing"/>
              <w:jc w:val="both"/>
            </w:pPr>
            <w:r w:rsidRPr="00674985">
              <w:t>- Divide the class into two teams, ask them to go t</w:t>
            </w:r>
            <w:r>
              <w:t xml:space="preserve">o the board to write the words </w:t>
            </w:r>
          </w:p>
          <w:p w:rsidR="004761D8" w:rsidRDefault="004761D8" w:rsidP="000F0A08">
            <w:pPr>
              <w:pStyle w:val="NoSpacing"/>
              <w:jc w:val="both"/>
            </w:pPr>
            <w:r w:rsidRPr="00674985">
              <w:t>- Correct.</w:t>
            </w:r>
          </w:p>
          <w:p w:rsidR="004761D8" w:rsidRDefault="004761D8" w:rsidP="000F0A08">
            <w:pPr>
              <w:pStyle w:val="NoSpacing"/>
              <w:jc w:val="both"/>
            </w:pPr>
            <w:r w:rsidRPr="00374C8A">
              <w:t>-T</w:t>
            </w:r>
            <w:r>
              <w:t xml:space="preserve"> monitors and praises the winner</w:t>
            </w:r>
          </w:p>
          <w:p w:rsidR="00173F27" w:rsidRDefault="00173F27" w:rsidP="00173F27">
            <w:r w:rsidRPr="00832D14">
              <w:t>*Giang, Khang 4A: Obsever</w:t>
            </w:r>
          </w:p>
          <w:p w:rsidR="00173F27" w:rsidRDefault="00173F27" w:rsidP="000F0A08">
            <w:pPr>
              <w:pStyle w:val="NoSpacing"/>
              <w:jc w:val="both"/>
            </w:pPr>
            <w:r w:rsidRPr="00832D14">
              <w:rPr>
                <w:b/>
                <w:bCs/>
                <w:szCs w:val="28"/>
                <w:lang w:val="nl-NL"/>
              </w:rPr>
              <w:t>2. Presentation</w:t>
            </w:r>
          </w:p>
          <w:p w:rsidR="00D25E68" w:rsidRDefault="00D25E68" w:rsidP="000F0A08">
            <w:pPr>
              <w:tabs>
                <w:tab w:val="left" w:pos="2547"/>
              </w:tabs>
              <w:jc w:val="both"/>
              <w:rPr>
                <w:b/>
              </w:rPr>
            </w:pPr>
            <w:r>
              <w:rPr>
                <w:b/>
              </w:rPr>
              <w:t>Activity 1: Look, listen and repeat: (8’)</w:t>
            </w:r>
          </w:p>
          <w:p w:rsidR="00D25E68" w:rsidRPr="00B86FD7" w:rsidRDefault="00D25E68" w:rsidP="000F0A08">
            <w:pPr>
              <w:pStyle w:val="NoSpacing"/>
              <w:jc w:val="both"/>
              <w:rPr>
                <w:bCs/>
              </w:rPr>
            </w:pPr>
            <w:r w:rsidRPr="00B86FD7">
              <w:rPr>
                <w:bCs/>
              </w:rPr>
              <w:t>-T ask</w:t>
            </w:r>
            <w:r>
              <w:rPr>
                <w:bCs/>
              </w:rPr>
              <w:t>s</w:t>
            </w:r>
            <w:r w:rsidRPr="00B86FD7">
              <w:rPr>
                <w:bCs/>
              </w:rPr>
              <w:t>Ss to look at the picture</w:t>
            </w:r>
            <w:r>
              <w:rPr>
                <w:bCs/>
              </w:rPr>
              <w:t xml:space="preserve">s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 xml:space="preserve">- T: How many people are there?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Ss: There are four</w:t>
            </w:r>
          </w:p>
          <w:p w:rsidR="00D25E68" w:rsidRDefault="00D25E68" w:rsidP="000F0A08">
            <w:pPr>
              <w:pStyle w:val="NoSpacing"/>
              <w:jc w:val="both"/>
            </w:pPr>
            <w:r>
              <w:t xml:space="preserve">T: What are their names?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Ss There are Phong and Linda.</w:t>
            </w:r>
          </w:p>
          <w:p w:rsidR="00D25E68" w:rsidRDefault="00D25E68" w:rsidP="000F0A08">
            <w:pPr>
              <w:pStyle w:val="NoSpacing"/>
              <w:jc w:val="both"/>
            </w:pPr>
            <w:r>
              <w:t xml:space="preserve">- T: Where are they?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Ss answer</w:t>
            </w:r>
          </w:p>
          <w:p w:rsidR="00D25E68" w:rsidRDefault="00D25E68" w:rsidP="000F0A08">
            <w:pPr>
              <w:pStyle w:val="NoSpacing"/>
              <w:jc w:val="both"/>
            </w:pPr>
            <w:r>
              <w:t xml:space="preserve">What are they talking about?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Ss answer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asks Ss to open their books to page 24</w:t>
            </w:r>
          </w:p>
          <w:p w:rsidR="00D25E68" w:rsidRDefault="00D25E68" w:rsidP="000F0A08">
            <w:pPr>
              <w:pStyle w:val="NoSpacing"/>
              <w:jc w:val="both"/>
            </w:pPr>
            <w:r>
              <w:lastRenderedPageBreak/>
              <w:t>- Ss open their books to page 24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opens the cassette.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Ss listen and point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opens the cassette again.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Ss listen and read in chorus( 2 times)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- Ss  role play.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T-Ss, Ss- T, half- half, open pairs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checks Ss’s understanding about the dialogue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T: Where are they?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Ss:They’re in the living room.</w:t>
            </w:r>
          </w:p>
          <w:p w:rsidR="00D25E68" w:rsidRDefault="00D25E68" w:rsidP="000F0A08">
            <w:pPr>
              <w:pStyle w:val="NoSpacing"/>
              <w:jc w:val="both"/>
              <w:rPr>
                <w:bCs/>
              </w:rPr>
            </w:pPr>
            <w:r w:rsidRPr="00ED1704">
              <w:rPr>
                <w:bCs/>
              </w:rPr>
              <w:t xml:space="preserve">T: </w:t>
            </w:r>
            <w:r>
              <w:rPr>
                <w:bCs/>
              </w:rPr>
              <w:t>What arethey doing there?</w:t>
            </w:r>
          </w:p>
          <w:p w:rsidR="00D25E68" w:rsidRDefault="00D25E68" w:rsidP="000F0A08">
            <w:pPr>
              <w:pStyle w:val="NoSpacing"/>
              <w:jc w:val="both"/>
              <w:rPr>
                <w:bCs/>
              </w:rPr>
            </w:pPr>
            <w:r w:rsidRPr="00ED1704">
              <w:rPr>
                <w:bCs/>
              </w:rPr>
              <w:t xml:space="preserve">Ss: </w:t>
            </w:r>
            <w:r>
              <w:rPr>
                <w:bCs/>
              </w:rPr>
              <w:t>They’re writing an email.</w:t>
            </w:r>
          </w:p>
          <w:p w:rsidR="00672492" w:rsidRPr="00672492" w:rsidRDefault="00672492" w:rsidP="00672492">
            <w:pPr>
              <w:pStyle w:val="NoSpacing"/>
              <w:rPr>
                <w:iCs/>
                <w:color w:val="000000"/>
                <w:szCs w:val="28"/>
              </w:rPr>
            </w:pPr>
            <w:r w:rsidRPr="00793456">
              <w:rPr>
                <w:szCs w:val="28"/>
              </w:rPr>
              <w:t>Giang 4A, Khang 4A</w:t>
            </w:r>
            <w:r>
              <w:rPr>
                <w:szCs w:val="28"/>
              </w:rPr>
              <w:t>;</w:t>
            </w:r>
            <w:r w:rsidRPr="0079345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look, </w:t>
            </w:r>
            <w:r w:rsidRPr="00793456">
              <w:rPr>
                <w:bCs/>
                <w:szCs w:val="28"/>
              </w:rPr>
              <w:t>listen</w:t>
            </w:r>
            <w:r>
              <w:rPr>
                <w:bCs/>
                <w:szCs w:val="28"/>
              </w:rPr>
              <w:t xml:space="preserve"> and repeat.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noProof/>
              </w:rPr>
              <w:pict>
                <v:line id="_x0000_s1030" style="position:absolute;left:0;text-align:left;flip:x y;z-index:251661312;visibility:visible" from="46.5pt,.15pt" to="65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psHgIAADY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"/>
              </w:pict>
            </w: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small</w:t>
            </w: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4761D8" w:rsidRDefault="004761D8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672492" w:rsidRDefault="00672492" w:rsidP="0013665C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D25E68" w:rsidRPr="00BA2F14" w:rsidRDefault="00D25E68" w:rsidP="0013665C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t>1. Look, listen and repeat</w:t>
            </w:r>
          </w:p>
        </w:tc>
      </w:tr>
      <w:tr w:rsidR="00D25E68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Default="00D25E68" w:rsidP="000F0A08">
            <w:pPr>
              <w:jc w:val="both"/>
              <w:rPr>
                <w:b/>
              </w:rPr>
            </w:pPr>
            <w:r w:rsidRPr="00BA2F14">
              <w:rPr>
                <w:b/>
              </w:rPr>
              <w:lastRenderedPageBreak/>
              <w:t>* Activity 2:</w:t>
            </w:r>
            <w:r>
              <w:rPr>
                <w:b/>
              </w:rPr>
              <w:t xml:space="preserve"> Point and say: (1</w:t>
            </w:r>
            <w:r w:rsidR="00346BA8">
              <w:rPr>
                <w:b/>
              </w:rPr>
              <w:t>0</w:t>
            </w:r>
            <w:r>
              <w:rPr>
                <w:b/>
              </w:rPr>
              <w:t>’)</w:t>
            </w:r>
          </w:p>
          <w:p w:rsidR="00D25E68" w:rsidRDefault="00D25E68" w:rsidP="000F0A08">
            <w:pPr>
              <w:pStyle w:val="ListParagraph"/>
              <w:ind w:left="0"/>
              <w:jc w:val="both"/>
            </w:pPr>
            <w:r>
              <w:t>a. Vocabulary</w:t>
            </w:r>
          </w:p>
          <w:p w:rsidR="00D25E68" w:rsidRPr="00661AB6" w:rsidRDefault="00D25E68" w:rsidP="000F0A08">
            <w:pPr>
              <w:pStyle w:val="ListParagraph"/>
              <w:ind w:left="0"/>
              <w:jc w:val="both"/>
            </w:pPr>
            <w:r w:rsidRPr="00661AB6">
              <w:t>-T introduce some  words by eliciting</w:t>
            </w:r>
          </w:p>
          <w:p w:rsidR="00D25E68" w:rsidRPr="00D46664" w:rsidRDefault="00D25E68" w:rsidP="000F0A08">
            <w:pPr>
              <w:jc w:val="both"/>
            </w:pPr>
            <w:r w:rsidRPr="00D46664">
              <w:t>- T models</w:t>
            </w:r>
          </w:p>
          <w:p w:rsidR="00D25E68" w:rsidRPr="00D46664" w:rsidRDefault="00D25E68" w:rsidP="000F0A08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l</w:t>
            </w:r>
            <w:r w:rsidR="00754069">
              <w:t>isten and repeat (chorally-</w:t>
            </w:r>
            <w:r w:rsidRPr="00D46664">
              <w:t xml:space="preserve">individually).  </w:t>
            </w:r>
          </w:p>
          <w:p w:rsidR="00D25E68" w:rsidRPr="00D46664" w:rsidRDefault="00D25E68" w:rsidP="000F0A08">
            <w:pPr>
              <w:jc w:val="both"/>
            </w:pPr>
            <w:r w:rsidRPr="00D46664">
              <w:t>-T writes down on the board</w:t>
            </w:r>
          </w:p>
          <w:p w:rsidR="00D25E68" w:rsidRPr="00D46664" w:rsidRDefault="00D25E68" w:rsidP="000F0A08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copy.</w:t>
            </w:r>
          </w:p>
          <w:p w:rsidR="00D25E68" w:rsidRDefault="00D25E68" w:rsidP="000F0A08">
            <w:pPr>
              <w:jc w:val="both"/>
            </w:pPr>
            <w:r w:rsidRPr="00D46664">
              <w:t xml:space="preserve">- T: Vocabulary checking: Rub  out remember </w:t>
            </w:r>
          </w:p>
          <w:p w:rsidR="00672492" w:rsidRPr="00672492" w:rsidRDefault="00672492" w:rsidP="00672492">
            <w:pPr>
              <w:tabs>
                <w:tab w:val="left" w:pos="1245"/>
              </w:tabs>
              <w:rPr>
                <w:color w:val="FF0000"/>
              </w:rPr>
            </w:pPr>
            <w:r w:rsidRPr="00832D14">
              <w:t>*Giang 4A, Khang 4A</w:t>
            </w:r>
            <w:r w:rsidRPr="00832D14">
              <w:rPr>
                <w:bCs/>
              </w:rPr>
              <w:t>; listen and repeat.</w:t>
            </w:r>
          </w:p>
          <w:p w:rsidR="00D25E68" w:rsidRDefault="00D25E68" w:rsidP="000F0A08">
            <w:pPr>
              <w:jc w:val="both"/>
            </w:pPr>
            <w:r>
              <w:t xml:space="preserve">b. Model sentences: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introduce stucture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Set the sence: T asks to look at their book on page 32 .</w:t>
            </w:r>
          </w:p>
          <w:p w:rsidR="00D25E68" w:rsidRDefault="00D25E68" w:rsidP="000F0A08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 xml:space="preserve">- T: When Phong wants to know about </w:t>
            </w:r>
            <w:r>
              <w:t>physical appearance</w:t>
            </w:r>
            <w:r>
              <w:rPr>
                <w:bCs/>
              </w:rPr>
              <w:t>. How does Linda ask?</w:t>
            </w:r>
          </w:p>
          <w:p w:rsidR="00D25E68" w:rsidRDefault="00D25E68" w:rsidP="000F0A08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-Ss: What does he look like?</w:t>
            </w:r>
          </w:p>
          <w:p w:rsidR="00D25E68" w:rsidRDefault="00D25E68" w:rsidP="000F0A08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T: How does Lindaanswer ?</w:t>
            </w:r>
          </w:p>
          <w:p w:rsidR="00D25E68" w:rsidRDefault="00D25E68" w:rsidP="000F0A08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Ss: He’s tall.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 models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t xml:space="preserve">- Ss repeat </w:t>
            </w:r>
            <w:r>
              <w:rPr>
                <w:szCs w:val="28"/>
              </w:rPr>
              <w:t xml:space="preserve">chorally then individually.  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writes down on the board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checks: form, use, intonation</w:t>
            </w:r>
          </w:p>
          <w:p w:rsidR="00672492" w:rsidRPr="00672492" w:rsidRDefault="00672492" w:rsidP="00672492">
            <w:pPr>
              <w:tabs>
                <w:tab w:val="left" w:pos="1245"/>
              </w:tabs>
              <w:rPr>
                <w:color w:val="FF0000"/>
              </w:rPr>
            </w:pPr>
            <w:r w:rsidRPr="00832D14">
              <w:t>*Giang 4A, Khang 4A</w:t>
            </w:r>
            <w:r w:rsidRPr="00832D14">
              <w:rPr>
                <w:bCs/>
              </w:rPr>
              <w:t>; listen and repeat.</w:t>
            </w:r>
          </w:p>
          <w:p w:rsidR="00DD7216" w:rsidRDefault="00DD7216" w:rsidP="00DD7216">
            <w:pPr>
              <w:pStyle w:val="NoSpacing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 Practice.</w:t>
            </w:r>
          </w:p>
          <w:p w:rsidR="00D25E68" w:rsidRDefault="003A2D01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Picture cues 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lets Ss run through the pictures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T: How many pictures are there ?</w:t>
            </w:r>
          </w:p>
          <w:p w:rsidR="00D25E68" w:rsidRDefault="00D25E68" w:rsidP="000F0A08">
            <w:pPr>
              <w:pStyle w:val="NoSpacing"/>
              <w:jc w:val="both"/>
            </w:pPr>
            <w:r>
              <w:t xml:space="preserve">- Ss  answer </w:t>
            </w:r>
          </w:p>
          <w:p w:rsidR="00D25E68" w:rsidRDefault="00D25E68" w:rsidP="000F0A08">
            <w:pPr>
              <w:pStyle w:val="NoSpacing"/>
              <w:jc w:val="both"/>
            </w:pPr>
            <w:r>
              <w:t>- T: What are they doing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 models 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Ss  repeat chorally</w:t>
            </w:r>
          </w:p>
          <w:p w:rsidR="00D25E68" w:rsidRDefault="00D25E68" w:rsidP="000F0A08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T-Ss, Ss- T, half-half, open pairs, close pairs</w:t>
            </w:r>
          </w:p>
          <w:p w:rsidR="00D25E68" w:rsidRDefault="00D25E68" w:rsidP="000F0A08">
            <w:pPr>
              <w:jc w:val="both"/>
            </w:pPr>
            <w:r>
              <w:t xml:space="preserve">d.Production: </w:t>
            </w:r>
          </w:p>
          <w:p w:rsidR="00D25E68" w:rsidRDefault="00D25E68" w:rsidP="000F0A08">
            <w:pPr>
              <w:jc w:val="both"/>
            </w:pPr>
            <w:r>
              <w:t>* Lucky Number ( using the pictures on page 32)</w:t>
            </w:r>
          </w:p>
          <w:p w:rsidR="00D25E68" w:rsidRDefault="00D25E68" w:rsidP="000F0A08">
            <w:pPr>
              <w:jc w:val="both"/>
              <w:rPr>
                <w:szCs w:val="24"/>
              </w:rPr>
            </w:pPr>
            <w:r>
              <w:t>- T explains how to play this game.</w:t>
            </w:r>
          </w:p>
          <w:p w:rsidR="00D25E68" w:rsidRDefault="00D25E68" w:rsidP="000F0A08">
            <w:pPr>
              <w:jc w:val="both"/>
            </w:pPr>
            <w:r>
              <w:t>- T lets Ss play together.</w:t>
            </w:r>
          </w:p>
          <w:p w:rsidR="00D25E68" w:rsidRDefault="00D25E68" w:rsidP="000F0A08">
            <w:pPr>
              <w:jc w:val="both"/>
            </w:pPr>
            <w:r>
              <w:t>-T monitors and corrects their mistakes</w:t>
            </w:r>
          </w:p>
          <w:p w:rsidR="00DD7216" w:rsidRPr="00D32AFD" w:rsidRDefault="00DD7216" w:rsidP="00DD7216">
            <w:pPr>
              <w:tabs>
                <w:tab w:val="left" w:pos="1245"/>
              </w:tabs>
              <w:rPr>
                <w:color w:val="FF0000"/>
              </w:rPr>
            </w:pPr>
            <w:r w:rsidRPr="00D32AFD">
              <w:t>*Handicapped Ss: Giang 4A, Khang 4A</w:t>
            </w:r>
            <w:r w:rsidRPr="00D32AFD">
              <w:rPr>
                <w:bCs/>
              </w:rPr>
              <w:t>; listen and repeat.</w:t>
            </w:r>
          </w:p>
          <w:p w:rsidR="00DD7216" w:rsidRPr="00DD7216" w:rsidRDefault="00DD7216" w:rsidP="000F0A08">
            <w:pPr>
              <w:jc w:val="both"/>
              <w:rPr>
                <w:b/>
              </w:rPr>
            </w:pPr>
            <w:r w:rsidRPr="001B1400">
              <w:rPr>
                <w:b/>
                <w:bCs/>
                <w:iCs/>
              </w:rPr>
              <w:t>4. Application:</w:t>
            </w:r>
            <w:r>
              <w:rPr>
                <w:b/>
                <w:bCs/>
                <w:iCs/>
              </w:rPr>
              <w:t xml:space="preserve"> </w:t>
            </w:r>
            <w:r w:rsidRPr="00967C6E">
              <w:rPr>
                <w:b/>
              </w:rPr>
              <w:t xml:space="preserve">Let’s talk. </w:t>
            </w:r>
            <w:r>
              <w:rPr>
                <w:b/>
              </w:rPr>
              <w:t>(</w:t>
            </w:r>
            <w:r w:rsidRPr="00967C6E">
              <w:rPr>
                <w:b/>
              </w:rPr>
              <w:t>5)</w:t>
            </w:r>
            <w:bookmarkStart w:id="0" w:name="_GoBack"/>
            <w:bookmarkEnd w:id="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Default="00D25E68" w:rsidP="0013665C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 Point and say</w:t>
            </w:r>
          </w:p>
          <w:p w:rsidR="00D25E68" w:rsidRDefault="00D25E68" w:rsidP="0013665C">
            <w:pPr>
              <w:pStyle w:val="ListParagraph"/>
              <w:ind w:left="0"/>
              <w:jc w:val="both"/>
            </w:pPr>
            <w:r>
              <w:t>a. Vocabulary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tall: cao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short: thấp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slim: mảnhmai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old: già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young: trẻ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like: thích</w:t>
            </w:r>
          </w:p>
          <w:p w:rsidR="00D25E68" w:rsidRDefault="00754069" w:rsidP="0013665C">
            <w:pPr>
              <w:ind w:left="90"/>
              <w:jc w:val="both"/>
              <w:rPr>
                <w:b/>
              </w:rPr>
            </w:pPr>
            <w:r>
              <w:t>+</w:t>
            </w:r>
            <w:r w:rsidR="00D25E68">
              <w:t>footballetr: ngườichơibóng</w:t>
            </w:r>
          </w:p>
          <w:p w:rsidR="00D25E68" w:rsidRDefault="00D25E68" w:rsidP="0013665C">
            <w:pPr>
              <w:jc w:val="both"/>
            </w:pPr>
            <w:r>
              <w:t xml:space="preserve">b. Model sentences </w:t>
            </w:r>
          </w:p>
          <w:p w:rsidR="00D25E68" w:rsidRPr="00BA2F14" w:rsidRDefault="00D25E68" w:rsidP="0013665C">
            <w:pPr>
              <w:jc w:val="both"/>
            </w:pPr>
            <w:r>
              <w:rPr>
                <w:bCs/>
              </w:rPr>
              <w:t>What does he look like?He’s tall.</w:t>
            </w:r>
          </w:p>
        </w:tc>
      </w:tr>
      <w:tr w:rsidR="00B066DD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Default="00B066DD" w:rsidP="000F0A0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* Activity 3: Listen and tick (</w:t>
            </w:r>
            <w:r w:rsidR="00346BA8">
              <w:rPr>
                <w:b/>
              </w:rPr>
              <w:t>8</w:t>
            </w:r>
            <w:r>
              <w:rPr>
                <w:b/>
              </w:rPr>
              <w:t>’)</w:t>
            </w:r>
          </w:p>
          <w:p w:rsidR="00B066DD" w:rsidRDefault="00B066DD" w:rsidP="000F0A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a. Pre-listening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asks Ss to read the title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Ss</w:t>
            </w:r>
            <w:r w:rsidRPr="000C5C69">
              <w:rPr>
                <w:bCs/>
                <w:iCs/>
              </w:rPr>
              <w:t xml:space="preserve"> read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T: What does it mean? 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Ss: nghevà</w:t>
            </w:r>
            <w:r>
              <w:rPr>
                <w:bCs/>
                <w:iCs/>
              </w:rPr>
              <w:t>đánhdấutích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T : How many </w:t>
            </w:r>
            <w:r>
              <w:rPr>
                <w:bCs/>
                <w:iCs/>
              </w:rPr>
              <w:t xml:space="preserve">sentences ? </w:t>
            </w:r>
          </w:p>
          <w:p w:rsidR="00B066DD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Ss: </w:t>
            </w:r>
            <w:r>
              <w:rPr>
                <w:bCs/>
                <w:iCs/>
              </w:rPr>
              <w:t>3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lets SS run through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asks Ss to tell the task</w:t>
            </w:r>
          </w:p>
          <w:p w:rsidR="00B066DD" w:rsidRPr="00B1621E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- Ask Ss to open the books on page </w:t>
            </w:r>
            <w:r>
              <w:rPr>
                <w:bCs/>
                <w:iCs/>
              </w:rPr>
              <w:t>25</w:t>
            </w:r>
          </w:p>
          <w:p w:rsidR="00B066DD" w:rsidRDefault="00B066DD" w:rsidP="000F0A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b. While-listening 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listen1</w:t>
            </w:r>
            <w:r w:rsidRPr="000C5C69">
              <w:rPr>
                <w:bCs/>
                <w:iCs/>
                <w:vertAlign w:val="superscript"/>
              </w:rPr>
              <w:t>st</w:t>
            </w:r>
            <w:r w:rsidRPr="000C5C69">
              <w:rPr>
                <w:bCs/>
                <w:iCs/>
              </w:rPr>
              <w:t xml:space="preserve"> time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Ss listen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listen2</w:t>
            </w:r>
            <w:r w:rsidRPr="000C5C69">
              <w:rPr>
                <w:bCs/>
                <w:iCs/>
                <w:vertAlign w:val="superscript"/>
              </w:rPr>
              <w:t>nd</w:t>
            </w:r>
            <w:r w:rsidRPr="000C5C69">
              <w:rPr>
                <w:bCs/>
                <w:iCs/>
              </w:rPr>
              <w:t xml:space="preserve"> time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Ss listen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tell the answers</w:t>
            </w:r>
          </w:p>
          <w:p w:rsidR="00B066DD" w:rsidRPr="000C5C69" w:rsidRDefault="00B066DD" w:rsidP="000F0A08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compare with their partners</w:t>
            </w:r>
          </w:p>
          <w:p w:rsidR="00B066DD" w:rsidRDefault="00B066DD" w:rsidP="000F0A08">
            <w:pPr>
              <w:jc w:val="both"/>
            </w:pPr>
            <w:r w:rsidRPr="000C5C69">
              <w:t>- Ask ss to listen</w:t>
            </w:r>
            <w:r>
              <w:t xml:space="preserve"> and check</w:t>
            </w:r>
            <w:r w:rsidRPr="000C5C69">
              <w:t xml:space="preserve"> the 3</w:t>
            </w:r>
            <w:r w:rsidRPr="000C5C69">
              <w:rPr>
                <w:vertAlign w:val="superscript"/>
              </w:rPr>
              <w:t xml:space="preserve">rd </w:t>
            </w:r>
            <w:r w:rsidRPr="000C5C69">
              <w:t xml:space="preserve">time </w:t>
            </w:r>
          </w:p>
          <w:p w:rsidR="00B066DD" w:rsidRPr="002C0C96" w:rsidRDefault="00B066DD" w:rsidP="000F0A08">
            <w:pPr>
              <w:jc w:val="both"/>
            </w:pPr>
            <w:r w:rsidRPr="000C5C69">
              <w:t xml:space="preserve">( Listen and </w:t>
            </w:r>
            <w:r>
              <w:t xml:space="preserve">check </w:t>
            </w:r>
            <w:r w:rsidRPr="000C5C69">
              <w:t>)</w:t>
            </w:r>
          </w:p>
          <w:p w:rsidR="00B066DD" w:rsidRPr="00D04551" w:rsidRDefault="00B066DD" w:rsidP="000F0A08">
            <w:pPr>
              <w:jc w:val="both"/>
            </w:pPr>
            <w:r>
              <w:rPr>
                <w:color w:val="000000"/>
              </w:rPr>
              <w:t xml:space="preserve">c. Post listening </w:t>
            </w:r>
          </w:p>
          <w:p w:rsidR="00B066DD" w:rsidRPr="000C5C69" w:rsidRDefault="00B066DD" w:rsidP="000F0A08">
            <w:pPr>
              <w:jc w:val="both"/>
            </w:pPr>
            <w:r w:rsidRPr="000C5C69">
              <w:t>* Who is faster</w:t>
            </w:r>
          </w:p>
          <w:p w:rsidR="00B066DD" w:rsidRPr="000C5C69" w:rsidRDefault="00B066DD" w:rsidP="000F0A08">
            <w:pPr>
              <w:jc w:val="both"/>
            </w:pPr>
            <w:r w:rsidRPr="000C5C69">
              <w:t>- T devidesSs in to 2 groups</w:t>
            </w:r>
          </w:p>
          <w:p w:rsidR="00B066DD" w:rsidRPr="000C5C69" w:rsidRDefault="00B066DD" w:rsidP="000F0A08">
            <w:pPr>
              <w:jc w:val="both"/>
            </w:pPr>
            <w:r w:rsidRPr="000C5C69">
              <w:t>- T explain</w:t>
            </w:r>
            <w:r>
              <w:t>s</w:t>
            </w:r>
            <w:r w:rsidRPr="000C5C69">
              <w:t xml:space="preserve"> how to play this game</w:t>
            </w:r>
          </w:p>
          <w:p w:rsidR="00B066DD" w:rsidRPr="000C5C69" w:rsidRDefault="00B066DD" w:rsidP="000F0A08">
            <w:pPr>
              <w:jc w:val="both"/>
            </w:pPr>
            <w:r w:rsidRPr="000C5C69">
              <w:t>- T- Ss play together</w:t>
            </w:r>
          </w:p>
          <w:p w:rsidR="00B066DD" w:rsidRPr="00BA2F14" w:rsidRDefault="00B066DD" w:rsidP="000F0A08">
            <w:pPr>
              <w:tabs>
                <w:tab w:val="left" w:pos="2940"/>
              </w:tabs>
              <w:jc w:val="both"/>
            </w:pPr>
            <w:r w:rsidRPr="000C5C69">
              <w:t>- T minitors and gives feedback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Default="00B066DD" w:rsidP="00CB786D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t>3. Listen and tick</w:t>
            </w:r>
          </w:p>
          <w:p w:rsidR="00B066DD" w:rsidRDefault="00B066DD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B066DD" w:rsidRPr="00BA2F14" w:rsidRDefault="00B066DD" w:rsidP="00CB786D">
            <w:pPr>
              <w:tabs>
                <w:tab w:val="center" w:pos="2585"/>
                <w:tab w:val="left" w:pos="3600"/>
              </w:tabs>
              <w:spacing w:line="276" w:lineRule="auto"/>
            </w:pPr>
            <w:r>
              <w:t>1. c    2. c   3. a</w:t>
            </w:r>
          </w:p>
        </w:tc>
      </w:tr>
      <w:tr w:rsidR="009D297E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E" w:rsidRDefault="009D297E" w:rsidP="000F0A08">
            <w:pPr>
              <w:tabs>
                <w:tab w:val="left" w:pos="2940"/>
              </w:tabs>
              <w:jc w:val="both"/>
              <w:rPr>
                <w:b/>
              </w:rPr>
            </w:pPr>
            <w:r w:rsidRPr="00BA2F14">
              <w:rPr>
                <w:b/>
              </w:rPr>
              <w:t xml:space="preserve">* Activity </w:t>
            </w:r>
            <w:r>
              <w:rPr>
                <w:b/>
              </w:rPr>
              <w:t>4</w:t>
            </w:r>
            <w:r w:rsidRPr="00BA2F14">
              <w:rPr>
                <w:b/>
              </w:rPr>
              <w:t>:</w:t>
            </w:r>
            <w:r>
              <w:rPr>
                <w:b/>
              </w:rPr>
              <w:t xml:space="preserve"> Read and write(</w:t>
            </w:r>
            <w:r w:rsidR="00346BA8">
              <w:rPr>
                <w:b/>
              </w:rPr>
              <w:t>7</w:t>
            </w:r>
            <w:r>
              <w:rPr>
                <w:b/>
              </w:rPr>
              <w:t>’)</w:t>
            </w:r>
          </w:p>
          <w:p w:rsidR="009D297E" w:rsidRDefault="009D297E" w:rsidP="000F0A0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a.  Pre- reading</w:t>
            </w:r>
          </w:p>
          <w:p w:rsidR="009D297E" w:rsidRDefault="009D297E" w:rsidP="000F0A08">
            <w:pPr>
              <w:jc w:val="both"/>
            </w:pPr>
            <w:r w:rsidRPr="00153A2D">
              <w:t xml:space="preserve">-T sets the scene </w:t>
            </w:r>
          </w:p>
          <w:p w:rsidR="009D297E" w:rsidRDefault="009D297E" w:rsidP="000F0A08">
            <w:pPr>
              <w:jc w:val="both"/>
              <w:rPr>
                <w:lang w:val="pt-BR"/>
              </w:rPr>
            </w:pPr>
            <w:r w:rsidRPr="004C43AA">
              <w:rPr>
                <w:lang w:val="pt-BR"/>
              </w:rPr>
              <w:t>- T asks: How many words are there?</w:t>
            </w:r>
          </w:p>
          <w:p w:rsidR="009D297E" w:rsidRPr="004C43AA" w:rsidRDefault="009D297E" w:rsidP="000F0A0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Ss There are four.</w:t>
            </w:r>
          </w:p>
          <w:p w:rsidR="009D297E" w:rsidRPr="00153A2D" w:rsidRDefault="009D297E" w:rsidP="000F0A08">
            <w:pPr>
              <w:jc w:val="both"/>
            </w:pPr>
            <w:r w:rsidRPr="00153A2D">
              <w:t>-Ask Ss to run through</w:t>
            </w:r>
          </w:p>
          <w:p w:rsidR="009D297E" w:rsidRDefault="009D297E" w:rsidP="000F0A08">
            <w:pPr>
              <w:jc w:val="both"/>
            </w:pPr>
            <w:r w:rsidRPr="00153A2D">
              <w:t>-Ask Ss to tell the task</w:t>
            </w:r>
          </w:p>
          <w:p w:rsidR="009D297E" w:rsidRPr="004C43AA" w:rsidRDefault="009D297E" w:rsidP="000F0A08">
            <w:pPr>
              <w:jc w:val="both"/>
              <w:rPr>
                <w:lang w:val="pt-BR"/>
              </w:rPr>
            </w:pPr>
            <w:r w:rsidRPr="004C43AA">
              <w:rPr>
                <w:lang w:val="pt-BR"/>
              </w:rPr>
              <w:lastRenderedPageBreak/>
              <w:t>- Ask a student to read words in the blue box.</w:t>
            </w:r>
          </w:p>
          <w:p w:rsidR="009D297E" w:rsidRDefault="009D297E" w:rsidP="000F0A08">
            <w:pPr>
              <w:jc w:val="both"/>
            </w:pPr>
            <w:r w:rsidRPr="00DE098B">
              <w:t xml:space="preserve">b. While-reading. </w:t>
            </w:r>
          </w:p>
          <w:p w:rsidR="009D297E" w:rsidRDefault="009D297E" w:rsidP="000F0A08">
            <w:pPr>
              <w:jc w:val="both"/>
            </w:pPr>
            <w:r>
              <w:t>- Ask Ps to read the words in the box  to find the correct words  in order to complete the paragraph.</w:t>
            </w:r>
          </w:p>
          <w:p w:rsidR="009D297E" w:rsidRDefault="009D297E" w:rsidP="000F0A08">
            <w:pPr>
              <w:jc w:val="both"/>
            </w:pPr>
            <w:r>
              <w:t>- Ask ss to look the words and complete individually( 3minus)</w:t>
            </w:r>
          </w:p>
          <w:p w:rsidR="009D297E" w:rsidRDefault="009D297E" w:rsidP="000F0A08">
            <w:pPr>
              <w:jc w:val="both"/>
            </w:pPr>
            <w:r>
              <w:t xml:space="preserve">- Ask some ss to tell the answer </w:t>
            </w:r>
          </w:p>
          <w:p w:rsidR="009D297E" w:rsidRDefault="009D297E" w:rsidP="000F0A08">
            <w:pPr>
              <w:jc w:val="both"/>
              <w:rPr>
                <w:i/>
              </w:rPr>
            </w:pPr>
            <w:r>
              <w:t>- T-Ss check together</w:t>
            </w:r>
          </w:p>
          <w:p w:rsidR="009D297E" w:rsidRPr="00460851" w:rsidRDefault="009D297E" w:rsidP="000F0A08">
            <w:pPr>
              <w:jc w:val="both"/>
            </w:pPr>
            <w:r w:rsidRPr="00F5682C">
              <w:t xml:space="preserve">-T </w:t>
            </w:r>
            <w:r>
              <w:t xml:space="preserve">checks Ss’s understanding      </w:t>
            </w:r>
          </w:p>
          <w:p w:rsidR="009D297E" w:rsidRPr="00DE098B" w:rsidRDefault="009D297E" w:rsidP="000F0A08">
            <w:pPr>
              <w:jc w:val="both"/>
            </w:pPr>
            <w:r>
              <w:t>c. Post reading</w:t>
            </w:r>
          </w:p>
          <w:p w:rsidR="009D297E" w:rsidRDefault="009D297E" w:rsidP="000F0A08">
            <w:pPr>
              <w:jc w:val="both"/>
            </w:pPr>
            <w:r>
              <w:t>- Have Ss play a game: Musical box</w:t>
            </w:r>
          </w:p>
          <w:p w:rsidR="009D297E" w:rsidRDefault="009D297E" w:rsidP="000F0A08">
            <w:pPr>
              <w:jc w:val="both"/>
            </w:pPr>
            <w:r>
              <w:t>- Ss play the game</w:t>
            </w:r>
            <w:r w:rsidRPr="00DE098B">
              <w:t>.</w:t>
            </w:r>
          </w:p>
          <w:p w:rsidR="003A2D01" w:rsidRPr="000B2E5B" w:rsidRDefault="003A2D01" w:rsidP="000F0A08">
            <w:pPr>
              <w:jc w:val="both"/>
            </w:pPr>
            <w:r w:rsidRPr="000B2E5B">
              <w:t>4. Consolidation: (</w:t>
            </w:r>
            <w:r>
              <w:t>2</w:t>
            </w:r>
            <w:r w:rsidRPr="000B2E5B">
              <w:t>’)</w:t>
            </w:r>
          </w:p>
          <w:p w:rsidR="003A2D01" w:rsidRPr="003A2D01" w:rsidRDefault="003A2D01" w:rsidP="000F0A08">
            <w:pPr>
              <w:jc w:val="both"/>
            </w:pPr>
            <w:r w:rsidRPr="000B2E5B">
              <w:t>? What’s the content of the lesson?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E" w:rsidRDefault="009D297E" w:rsidP="00CB786D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5. Read and write</w:t>
            </w:r>
          </w:p>
          <w:p w:rsidR="009D297E" w:rsidRDefault="009D297E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9D297E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Cs/>
              </w:rPr>
            </w:pPr>
            <w:r>
              <w:rPr>
                <w:bCs/>
              </w:rPr>
              <w:t>He’s tall/ slim</w:t>
            </w:r>
          </w:p>
          <w:p w:rsidR="009D297E" w:rsidRPr="0088008C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Cs/>
              </w:rPr>
              <w:t>She’s short/ young</w:t>
            </w:r>
          </w:p>
          <w:p w:rsidR="009D297E" w:rsidRPr="0088008C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Cs/>
              </w:rPr>
              <w:t>They’re old</w:t>
            </w:r>
          </w:p>
          <w:p w:rsidR="009D297E" w:rsidRPr="0088008C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Cs/>
              </w:rPr>
              <w:t>They’re young/ tall</w:t>
            </w:r>
          </w:p>
          <w:p w:rsidR="009D297E" w:rsidRPr="00053AA0" w:rsidRDefault="009D297E" w:rsidP="00CB786D"/>
          <w:p w:rsidR="009D297E" w:rsidRPr="00053AA0" w:rsidRDefault="009D297E" w:rsidP="00CB786D">
            <w:pPr>
              <w:jc w:val="both"/>
            </w:pPr>
          </w:p>
        </w:tc>
      </w:tr>
    </w:tbl>
    <w:p w:rsidR="00D25E68" w:rsidRPr="000B2E5B" w:rsidRDefault="00D25E68" w:rsidP="00D25E68"/>
    <w:sectPr w:rsidR="00D25E68" w:rsidRPr="000B2E5B" w:rsidSect="00721B0F">
      <w:footerReference w:type="default" r:id="rId7"/>
      <w:pgSz w:w="11907" w:h="16840" w:code="9"/>
      <w:pgMar w:top="1134" w:right="1134" w:bottom="1134" w:left="1701" w:header="720" w:footer="5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20" w:rsidRDefault="00894D20" w:rsidP="0068242B">
      <w:r>
        <w:separator/>
      </w:r>
    </w:p>
  </w:endnote>
  <w:endnote w:type="continuationSeparator" w:id="0">
    <w:p w:rsidR="00894D20" w:rsidRDefault="00894D20" w:rsidP="0068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C" w:rsidRDefault="00ED3D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216">
      <w:rPr>
        <w:noProof/>
      </w:rPr>
      <w:t>3</w:t>
    </w:r>
    <w:r>
      <w:rPr>
        <w:noProof/>
      </w:rPr>
      <w:fldChar w:fldCharType="end"/>
    </w:r>
  </w:p>
  <w:p w:rsidR="0013665C" w:rsidRDefault="00136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20" w:rsidRDefault="00894D20" w:rsidP="0068242B">
      <w:r>
        <w:separator/>
      </w:r>
    </w:p>
  </w:footnote>
  <w:footnote w:type="continuationSeparator" w:id="0">
    <w:p w:rsidR="00894D20" w:rsidRDefault="00894D20" w:rsidP="0068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F6103"/>
    <w:multiLevelType w:val="hybridMultilevel"/>
    <w:tmpl w:val="325C7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61E51"/>
    <w:multiLevelType w:val="hybridMultilevel"/>
    <w:tmpl w:val="610C9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6366E"/>
    <w:multiLevelType w:val="hybridMultilevel"/>
    <w:tmpl w:val="BD48E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4734E"/>
    <w:multiLevelType w:val="hybridMultilevel"/>
    <w:tmpl w:val="B42E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93D4A"/>
    <w:multiLevelType w:val="hybridMultilevel"/>
    <w:tmpl w:val="E1ECC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AD6"/>
    <w:rsid w:val="00001715"/>
    <w:rsid w:val="00001FC2"/>
    <w:rsid w:val="0006251A"/>
    <w:rsid w:val="00071C67"/>
    <w:rsid w:val="000A7B78"/>
    <w:rsid w:val="000D1465"/>
    <w:rsid w:val="000E7535"/>
    <w:rsid w:val="000F0A08"/>
    <w:rsid w:val="000F3BB8"/>
    <w:rsid w:val="0013665C"/>
    <w:rsid w:val="0015143C"/>
    <w:rsid w:val="00173F27"/>
    <w:rsid w:val="00182CE4"/>
    <w:rsid w:val="001B65C0"/>
    <w:rsid w:val="001D5905"/>
    <w:rsid w:val="001D6C38"/>
    <w:rsid w:val="001E2860"/>
    <w:rsid w:val="001E3FB5"/>
    <w:rsid w:val="001E654F"/>
    <w:rsid w:val="00221A56"/>
    <w:rsid w:val="00223724"/>
    <w:rsid w:val="00244296"/>
    <w:rsid w:val="0026033F"/>
    <w:rsid w:val="00270495"/>
    <w:rsid w:val="002765CF"/>
    <w:rsid w:val="00285D01"/>
    <w:rsid w:val="00291820"/>
    <w:rsid w:val="00294C0A"/>
    <w:rsid w:val="002B4E97"/>
    <w:rsid w:val="003064D2"/>
    <w:rsid w:val="00320FD5"/>
    <w:rsid w:val="00325CD6"/>
    <w:rsid w:val="00333FC7"/>
    <w:rsid w:val="003444F3"/>
    <w:rsid w:val="00346BA8"/>
    <w:rsid w:val="00352F61"/>
    <w:rsid w:val="00355FF3"/>
    <w:rsid w:val="003A2D01"/>
    <w:rsid w:val="003B1CDB"/>
    <w:rsid w:val="003B3388"/>
    <w:rsid w:val="003C5F88"/>
    <w:rsid w:val="003D5A9A"/>
    <w:rsid w:val="003F028F"/>
    <w:rsid w:val="003F5DEB"/>
    <w:rsid w:val="0041236F"/>
    <w:rsid w:val="00412B99"/>
    <w:rsid w:val="00434C4D"/>
    <w:rsid w:val="00435389"/>
    <w:rsid w:val="00457568"/>
    <w:rsid w:val="004751FA"/>
    <w:rsid w:val="004761D8"/>
    <w:rsid w:val="00493AD6"/>
    <w:rsid w:val="00494996"/>
    <w:rsid w:val="0049725D"/>
    <w:rsid w:val="004F2457"/>
    <w:rsid w:val="00505725"/>
    <w:rsid w:val="00517C22"/>
    <w:rsid w:val="005269CB"/>
    <w:rsid w:val="005840EE"/>
    <w:rsid w:val="005C4ED1"/>
    <w:rsid w:val="005D028F"/>
    <w:rsid w:val="006032BD"/>
    <w:rsid w:val="00604186"/>
    <w:rsid w:val="006308C7"/>
    <w:rsid w:val="00640375"/>
    <w:rsid w:val="00642059"/>
    <w:rsid w:val="006572D4"/>
    <w:rsid w:val="00672492"/>
    <w:rsid w:val="00675EBD"/>
    <w:rsid w:val="0068242B"/>
    <w:rsid w:val="0068432E"/>
    <w:rsid w:val="006E122A"/>
    <w:rsid w:val="0071359D"/>
    <w:rsid w:val="00721B0F"/>
    <w:rsid w:val="00754069"/>
    <w:rsid w:val="007A0AD8"/>
    <w:rsid w:val="007C26A6"/>
    <w:rsid w:val="007F128C"/>
    <w:rsid w:val="007F7C5F"/>
    <w:rsid w:val="008603E1"/>
    <w:rsid w:val="008927FF"/>
    <w:rsid w:val="00894D20"/>
    <w:rsid w:val="008C74D5"/>
    <w:rsid w:val="0090257B"/>
    <w:rsid w:val="0097163F"/>
    <w:rsid w:val="009A0EE3"/>
    <w:rsid w:val="009B2DE0"/>
    <w:rsid w:val="009D1DE7"/>
    <w:rsid w:val="009D297E"/>
    <w:rsid w:val="009D42ED"/>
    <w:rsid w:val="009F1846"/>
    <w:rsid w:val="00A1072B"/>
    <w:rsid w:val="00A20F42"/>
    <w:rsid w:val="00A24408"/>
    <w:rsid w:val="00A3072E"/>
    <w:rsid w:val="00A33015"/>
    <w:rsid w:val="00A572EF"/>
    <w:rsid w:val="00AA73EA"/>
    <w:rsid w:val="00AE0846"/>
    <w:rsid w:val="00AE6AA2"/>
    <w:rsid w:val="00B00A88"/>
    <w:rsid w:val="00B010EA"/>
    <w:rsid w:val="00B0211A"/>
    <w:rsid w:val="00B066DD"/>
    <w:rsid w:val="00B2343D"/>
    <w:rsid w:val="00B33AA3"/>
    <w:rsid w:val="00B4728A"/>
    <w:rsid w:val="00B6600B"/>
    <w:rsid w:val="00B662CE"/>
    <w:rsid w:val="00B67056"/>
    <w:rsid w:val="00B778B0"/>
    <w:rsid w:val="00B87CF2"/>
    <w:rsid w:val="00BA2F14"/>
    <w:rsid w:val="00BA3C7C"/>
    <w:rsid w:val="00BB6E5E"/>
    <w:rsid w:val="00BC7BC8"/>
    <w:rsid w:val="00BD5122"/>
    <w:rsid w:val="00C0199C"/>
    <w:rsid w:val="00C12900"/>
    <w:rsid w:val="00C3586E"/>
    <w:rsid w:val="00CB7205"/>
    <w:rsid w:val="00CC500A"/>
    <w:rsid w:val="00CD5C2D"/>
    <w:rsid w:val="00CE785D"/>
    <w:rsid w:val="00D06093"/>
    <w:rsid w:val="00D10C61"/>
    <w:rsid w:val="00D25E68"/>
    <w:rsid w:val="00D30AFB"/>
    <w:rsid w:val="00D3217B"/>
    <w:rsid w:val="00D44546"/>
    <w:rsid w:val="00D55658"/>
    <w:rsid w:val="00D84EF5"/>
    <w:rsid w:val="00DA6791"/>
    <w:rsid w:val="00DB13F5"/>
    <w:rsid w:val="00DD5DD0"/>
    <w:rsid w:val="00DD7216"/>
    <w:rsid w:val="00EA533B"/>
    <w:rsid w:val="00ED3DC3"/>
    <w:rsid w:val="00EE26A0"/>
    <w:rsid w:val="00F320DF"/>
    <w:rsid w:val="00F32F6D"/>
    <w:rsid w:val="00F35CA7"/>
    <w:rsid w:val="00F451C9"/>
    <w:rsid w:val="00F46931"/>
    <w:rsid w:val="00F46B1A"/>
    <w:rsid w:val="00F63D5B"/>
    <w:rsid w:val="00F70D71"/>
    <w:rsid w:val="00F71F27"/>
    <w:rsid w:val="00F831B4"/>
    <w:rsid w:val="00F9669D"/>
    <w:rsid w:val="00FB1679"/>
    <w:rsid w:val="00FC67A5"/>
    <w:rsid w:val="00FE2D5A"/>
    <w:rsid w:val="00FE3B7D"/>
    <w:rsid w:val="00F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62993B02-5BE7-4898-8531-3F18EC9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D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1C67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rsid w:val="0068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242B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68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2B"/>
    <w:rPr>
      <w:sz w:val="28"/>
      <w:szCs w:val="28"/>
    </w:rPr>
  </w:style>
  <w:style w:type="paragraph" w:styleId="NoSpacing">
    <w:name w:val="No Spacing"/>
    <w:uiPriority w:val="1"/>
    <w:qFormat/>
    <w:rsid w:val="008603E1"/>
    <w:rPr>
      <w:rFonts w:eastAsia="Calibri"/>
      <w:sz w:val="28"/>
      <w:szCs w:val="22"/>
    </w:rPr>
  </w:style>
  <w:style w:type="table" w:styleId="TableGrid">
    <w:name w:val="Table Grid"/>
    <w:basedOn w:val="TableNormal"/>
    <w:uiPriority w:val="59"/>
    <w:rsid w:val="00D25E6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preparing:</vt:lpstr>
    </vt:vector>
  </TitlesOfParts>
  <Company>Microsoft Corporation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preparing:</dc:title>
  <dc:subject/>
  <dc:creator>ajia</dc:creator>
  <cp:keywords/>
  <dc:description/>
  <cp:lastModifiedBy>Admin</cp:lastModifiedBy>
  <cp:revision>22</cp:revision>
  <cp:lastPrinted>2017-09-06T03:48:00Z</cp:lastPrinted>
  <dcterms:created xsi:type="dcterms:W3CDTF">2019-01-10T03:11:00Z</dcterms:created>
  <dcterms:modified xsi:type="dcterms:W3CDTF">2022-02-13T13:35:00Z</dcterms:modified>
</cp:coreProperties>
</file>