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1D" w:rsidRPr="00767B6B" w:rsidRDefault="00910A1D" w:rsidP="00910A1D">
      <w:pPr>
        <w:spacing w:line="240" w:lineRule="auto"/>
        <w:jc w:val="both"/>
        <w:rPr>
          <w:rFonts w:ascii="Times New Roman" w:hAnsi="Times New Roman" w:cs="Times New Roman"/>
          <w:b/>
          <w:sz w:val="28"/>
          <w:szCs w:val="28"/>
        </w:rPr>
      </w:pPr>
      <w:bookmarkStart w:id="0" w:name="_GoBack"/>
      <w:bookmarkEnd w:id="0"/>
      <w:r w:rsidRPr="00767B6B">
        <w:rPr>
          <w:rFonts w:ascii="Times New Roman" w:hAnsi="Times New Roman" w:cs="Times New Roman"/>
          <w:b/>
          <w:sz w:val="28"/>
          <w:szCs w:val="28"/>
        </w:rPr>
        <w:t>Lớp 4</w:t>
      </w:r>
    </w:p>
    <w:p w:rsidR="00910A1D" w:rsidRDefault="00910A1D" w:rsidP="00910A1D">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1/10/2021</w:t>
      </w:r>
    </w:p>
    <w:p w:rsidR="00910A1D" w:rsidRDefault="00910A1D" w:rsidP="00910A1D">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6/10/2021 (4A), 14/10/2021 (4B)</w:t>
      </w:r>
    </w:p>
    <w:p w:rsidR="00910A1D" w:rsidRPr="00767B6B" w:rsidRDefault="00910A1D" w:rsidP="00910A1D">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9 - BÀI 5: SỬ DỤNG THIẾT BỊ LƯU TRỮ NGOÀI</w:t>
      </w:r>
    </w:p>
    <w:p w:rsidR="00910A1D" w:rsidRDefault="00910A1D" w:rsidP="00910A1D">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910A1D" w:rsidRDefault="00910A1D" w:rsidP="00910A1D">
      <w:pPr>
        <w:spacing w:line="240" w:lineRule="auto"/>
        <w:jc w:val="both"/>
        <w:rPr>
          <w:rFonts w:ascii="Times New Roman" w:hAnsi="Times New Roman" w:cs="Times New Roman"/>
          <w:sz w:val="28"/>
          <w:szCs w:val="28"/>
        </w:rPr>
      </w:pPr>
      <w:r>
        <w:rPr>
          <w:rFonts w:ascii="Times New Roman" w:hAnsi="Times New Roman" w:cs="Times New Roman"/>
          <w:sz w:val="28"/>
          <w:szCs w:val="28"/>
        </w:rPr>
        <w:t>- Nhận diện được các ổ đĩa trên máy tính.</w:t>
      </w:r>
    </w:p>
    <w:p w:rsidR="00910A1D" w:rsidRPr="0023400B" w:rsidRDefault="00910A1D" w:rsidP="00910A1D">
      <w:pPr>
        <w:spacing w:line="240" w:lineRule="auto"/>
        <w:jc w:val="both"/>
      </w:pPr>
      <w:r>
        <w:rPr>
          <w:rFonts w:ascii="Times New Roman" w:hAnsi="Times New Roman" w:cs="Times New Roman"/>
          <w:sz w:val="28"/>
          <w:szCs w:val="28"/>
        </w:rPr>
        <w:t>- Nhận diện được một số thiết bị lưu trữ thông tin phổ biến như USB, đĩa CD/DVD, ổ đĩa ngoài.</w:t>
      </w:r>
    </w:p>
    <w:p w:rsidR="00910A1D" w:rsidRPr="0023400B" w:rsidRDefault="00910A1D" w:rsidP="00910A1D">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Sử dụng được USB, đĩa CD/DVD, ổ đĩa ngoài để lưu trữ, trao đổi thông tin.</w:t>
      </w:r>
    </w:p>
    <w:p w:rsidR="00910A1D" w:rsidRDefault="00910A1D" w:rsidP="00910A1D">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Có ý thức bảo vệ sức khỏe khi làm việc với máy tính; có ý thức giữ gìn, bảo quản thiết bị, máy tính. Nghiêm túc, tích cực trong học tập, hứng thú với môn Tin học.</w:t>
      </w:r>
    </w:p>
    <w:p w:rsidR="00910A1D" w:rsidRPr="001D543D" w:rsidRDefault="00910A1D" w:rsidP="00910A1D">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910A1D" w:rsidRDefault="00910A1D" w:rsidP="00910A1D">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910A1D" w:rsidRPr="001D543D" w:rsidRDefault="00910A1D" w:rsidP="00910A1D">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1D543D">
        <w:rPr>
          <w:rFonts w:ascii="Times New Roman" w:hAnsi="Times New Roman" w:cs="Times New Roman"/>
          <w:sz w:val="28"/>
          <w:szCs w:val="28"/>
        </w:rPr>
        <w:t>Sách giáo khoa, máy tính, máy chiếu, phòng máy tính,USB, đĩa CD/DVD.</w:t>
      </w:r>
    </w:p>
    <w:p w:rsidR="00910A1D" w:rsidRPr="001D543D" w:rsidRDefault="00910A1D" w:rsidP="00910A1D">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1D543D">
        <w:rPr>
          <w:rFonts w:ascii="Times New Roman" w:hAnsi="Times New Roman" w:cs="Times New Roman"/>
          <w:sz w:val="28"/>
          <w:szCs w:val="28"/>
        </w:rPr>
        <w:t>Sách giáo khoa, vở ghi, đồ dùng học tập, USB, đĩa CD/DVD.</w:t>
      </w:r>
    </w:p>
    <w:p w:rsidR="00910A1D" w:rsidRPr="00A628AB" w:rsidRDefault="00910A1D" w:rsidP="00910A1D">
      <w:pPr>
        <w:spacing w:line="240" w:lineRule="auto"/>
        <w:jc w:val="both"/>
        <w:rPr>
          <w:rFonts w:ascii="Times New Roman" w:hAnsi="Times New Roman" w:cs="Times New Roman"/>
          <w:b/>
          <w:sz w:val="28"/>
          <w:szCs w:val="28"/>
        </w:rPr>
      </w:pPr>
      <w:r>
        <w:rPr>
          <w:rFonts w:ascii="Times New Roman" w:hAnsi="Times New Roman" w:cs="Times New Roman"/>
          <w:b/>
          <w:sz w:val="28"/>
          <w:szCs w:val="28"/>
        </w:rPr>
        <w:t>IV. CÁC HOẠT ĐỘNG DẠY HỌC</w:t>
      </w:r>
    </w:p>
    <w:tbl>
      <w:tblPr>
        <w:tblStyle w:val="TableGrid"/>
        <w:tblW w:w="9747" w:type="dxa"/>
        <w:tblLook w:val="04A0" w:firstRow="1" w:lastRow="0" w:firstColumn="1" w:lastColumn="0" w:noHBand="0" w:noVBand="1"/>
      </w:tblPr>
      <w:tblGrid>
        <w:gridCol w:w="4928"/>
        <w:gridCol w:w="4819"/>
      </w:tblGrid>
      <w:tr w:rsidR="00910A1D" w:rsidTr="00D54F76">
        <w:tc>
          <w:tcPr>
            <w:tcW w:w="4928" w:type="dxa"/>
          </w:tcPr>
          <w:p w:rsidR="00910A1D" w:rsidRDefault="00910A1D"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910A1D" w:rsidRDefault="00910A1D"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910A1D" w:rsidTr="00D54F76">
        <w:tc>
          <w:tcPr>
            <w:tcW w:w="4928" w:type="dxa"/>
          </w:tcPr>
          <w:p w:rsidR="00910A1D" w:rsidRPr="00A628AB" w:rsidRDefault="00910A1D"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nhất” và trả lời các câu hỏi sau:</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1: Trình bày thao tác xóa tệp?</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2: Kể tên một số thiết bị lưu trữ thông tin mà em biết?</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câu trả lời trước lớp. Bạn nào có câu trả lời đúng và nhanh nhất sẽ dành chiến thắng. Có hai lượt chơi tương ứng với hai câu hỏi.</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bạn.</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trả lời đúng và nhanh nhất và dẫn dắt vào bài mới.</w:t>
            </w:r>
          </w:p>
          <w:p w:rsidR="00910A1D" w:rsidRDefault="00910A1D"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910A1D" w:rsidRDefault="00910A1D" w:rsidP="00D54F76">
            <w:pPr>
              <w:jc w:val="both"/>
              <w:rPr>
                <w:rFonts w:ascii="Times New Roman" w:hAnsi="Times New Roman" w:cs="Times New Roman"/>
                <w:b/>
                <w:sz w:val="28"/>
                <w:szCs w:val="28"/>
              </w:rPr>
            </w:pPr>
            <w:r>
              <w:rPr>
                <w:rFonts w:ascii="Times New Roman" w:hAnsi="Times New Roman" w:cs="Times New Roman"/>
                <w:b/>
                <w:sz w:val="28"/>
                <w:szCs w:val="28"/>
              </w:rPr>
              <w:t>2.1 Khám phá Computer (10 phút)</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Yêu cầu lớp đọc phần 1 trang 21.</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Yêu cầu các nhóm mở biểu tượng Coputer trên màn hình nền máy tính của nhóm, thảo luận và thực hiện nhiệm vụ sau:</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1: Máy tính của nhóm em có những ổ đĩa nào?</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2: Em còn biết tên những ổ đĩa nào của máy tính nữa?</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3: Em đã lưu trữ thông tin trên các ổ đĩa nào của máy tính?</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nhóm bạn.</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khám phá Computer, khen ngợi các nhóm có câu trả lời nhanh và đúng.</w:t>
            </w:r>
          </w:p>
          <w:p w:rsidR="00910A1D" w:rsidRDefault="00910A1D" w:rsidP="00D54F76">
            <w:pPr>
              <w:jc w:val="both"/>
              <w:rPr>
                <w:rFonts w:ascii="Times New Roman" w:hAnsi="Times New Roman" w:cs="Times New Roman"/>
                <w:b/>
                <w:sz w:val="28"/>
                <w:szCs w:val="28"/>
              </w:rPr>
            </w:pPr>
            <w:r>
              <w:rPr>
                <w:rFonts w:ascii="Times New Roman" w:hAnsi="Times New Roman" w:cs="Times New Roman"/>
                <w:b/>
                <w:sz w:val="28"/>
                <w:szCs w:val="28"/>
              </w:rPr>
              <w:t>2.2 Thiết bị lưu trữ USB (10’)</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Yêu cầu lớp đọc phần 2 trang 22, 23.</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1: Em có thể dùng USB để làm gì?</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xml:space="preserve">Câu 2: Mở cửa sổ Coputer, gắn USB vào máy tính theo sự hướng dẫn của thầy/cô giáo, quan sát và cho biết sự thay đổi </w:t>
            </w:r>
            <w:r>
              <w:rPr>
                <w:rFonts w:ascii="Times New Roman" w:hAnsi="Times New Roman" w:cs="Times New Roman"/>
                <w:sz w:val="28"/>
                <w:szCs w:val="28"/>
              </w:rPr>
              <w:lastRenderedPageBreak/>
              <w:t>trong cửa sổ?</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3: Nháy đúp chuột vào biểu tượng USB, quan sát và cho biết cửa sổ nào đang mở? Trong USB có những gì?</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4: Nêu cách sao chép thư mục LOP4A là thư mục con của thư mục KHOILOP4 (đã được tạo ở Bài 1) vào USB?</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5: Sao chép thư mục LOP4Avào USB? Trong USB có những gì?</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Thao tác mẫu sao chép thư mục bất kì từ ổ đĩa D máy tính vào USB trên máy chiếu.</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các nhóm.</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thiết bị lưu trữ USB, khen ngợi các nhóm nhanh và đúng.</w:t>
            </w:r>
          </w:p>
          <w:p w:rsidR="00910A1D" w:rsidRDefault="00910A1D" w:rsidP="00D54F76">
            <w:pPr>
              <w:jc w:val="both"/>
              <w:rPr>
                <w:rFonts w:ascii="Times New Roman" w:hAnsi="Times New Roman" w:cs="Times New Roman"/>
                <w:b/>
                <w:sz w:val="28"/>
                <w:szCs w:val="28"/>
              </w:rPr>
            </w:pPr>
            <w:r>
              <w:rPr>
                <w:rFonts w:ascii="Times New Roman" w:hAnsi="Times New Roman" w:cs="Times New Roman"/>
                <w:b/>
                <w:sz w:val="28"/>
                <w:szCs w:val="28"/>
              </w:rPr>
              <w:t>2.3 Các thiết bị lưu trữ ngoài (15’)</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Yêu cầu lớp đọc phần 3 trang 23.</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1: Kể tên các thiết bị lưu trữ ngoài khác mà em biết?</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xml:space="preserve">Câu 2: Thực hiện mở ở đĩa CD trên máy </w:t>
            </w:r>
            <w:r>
              <w:rPr>
                <w:rFonts w:ascii="Times New Roman" w:hAnsi="Times New Roman" w:cs="Times New Roman"/>
                <w:sz w:val="28"/>
                <w:szCs w:val="28"/>
              </w:rPr>
              <w:lastRenderedPageBreak/>
              <w:t>tính của nhóm, cho đĩa CD vào ổ đĩa, xem dữ liệu có trong đĩa CD.</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Thao tác mẫu mở dữ liệu trong đĩa CD trên máy tính kết nối máy chiếu.</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thảo luận, thực hiện nhiệm vụ.</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các nhóm.</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 thiết bị lưu trữ ngoài, khen ngợi các nhóm nhanh và đúng.</w:t>
            </w:r>
          </w:p>
          <w:p w:rsidR="00910A1D" w:rsidRDefault="00910A1D"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910A1D" w:rsidRPr="004927C4" w:rsidRDefault="00910A1D" w:rsidP="00D54F76">
            <w:pPr>
              <w:jc w:val="both"/>
              <w:rPr>
                <w:rFonts w:ascii="Times New Roman" w:hAnsi="Times New Roman" w:cs="Times New Roman"/>
                <w:b/>
                <w:sz w:val="28"/>
                <w:szCs w:val="28"/>
              </w:rPr>
            </w:pPr>
            <w:r>
              <w:rPr>
                <w:rFonts w:ascii="Times New Roman" w:hAnsi="Times New Roman" w:cs="Times New Roman"/>
                <w:sz w:val="28"/>
                <w:szCs w:val="28"/>
              </w:rPr>
              <w:t>- Yêu cầu HS tìm hiểu thông tin về các thiết bị lưu trữ ngoài trên Internet.</w:t>
            </w:r>
          </w:p>
        </w:tc>
        <w:tc>
          <w:tcPr>
            <w:tcW w:w="4819" w:type="dxa"/>
          </w:tcPr>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1: Thao tác xóa tệp:</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B1: Nháy nút phải chuột vào tệp cần xóa rồi chọn Delete.</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B2: Chọn Yes tại cửa sổ vừa xuất hiện.</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2: Các thiết bị lưu trữ thông tin mà em biết: USB, đĩa CD/DVD, ổ đĩa ngoài, thẻ nhớ...</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bạn.</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1: Máy tính của nhóm em có các ổ đĩa cứng C, D, E, ổ đĩa CD.</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2: Em còn biết tên các ổ đĩa DVD, USB, ổ đĩa ngoài.</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3: Em đã lưu thông tin trên ổ đĩa D, E, USB.</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nhóm bạn.</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1: Em có thể dung USB để lưu trữ các sản phẩm khi làm việc với máy tính.</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2: Khi gắn USB vào máy tính, trong cửa sổ Computer xuất hiện biểu tượng của USB.</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3: Cửa sổ USB đang mở. Trong USB không có gì.</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4: Cách sao chép thư mục LOP4A vào USB:</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B1: Nháy nút phải chuột vào thư mục LOP4A, chọn Copy.</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B2: Mở USB, nháy nút phải chuột, chọn Paste.</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5: Thực hiện sao chép thư mục LOP4A vào USB trên máy tính của giáo viên. Sau khi sao chép thư mục xong thì trong USB có thư mục LOP4A.</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các nhóm.</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1: Một số thiết bị lưu trữ ngoài khác mà em biết: đĩa CD/DVD, ổ đĩa cứng di động,...</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Câu 2: Thực hiện xem dữ liệu trong đĩa CD trên máy tính của nhóm.</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bạn.</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10A1D" w:rsidRDefault="00910A1D"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910A1D" w:rsidRPr="00B326D1" w:rsidRDefault="00910A1D" w:rsidP="00D54F76">
            <w:pPr>
              <w:jc w:val="both"/>
              <w:rPr>
                <w:rFonts w:ascii="Times New Roman" w:hAnsi="Times New Roman" w:cs="Times New Roman"/>
                <w:sz w:val="28"/>
                <w:szCs w:val="28"/>
              </w:rPr>
            </w:pPr>
          </w:p>
        </w:tc>
      </w:tr>
    </w:tbl>
    <w:p w:rsidR="00910A1D" w:rsidRDefault="00910A1D" w:rsidP="00910A1D">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910A1D" w:rsidRDefault="00910A1D" w:rsidP="00910A1D">
      <w:pPr>
        <w:rPr>
          <w:rFonts w:ascii="Times New Roman" w:hAnsi="Times New Roman" w:cs="Times New Roman"/>
          <w:sz w:val="28"/>
          <w:szCs w:val="28"/>
        </w:rPr>
      </w:pPr>
      <w:r>
        <w:rPr>
          <w:rFonts w:ascii="Times New Roman" w:hAnsi="Times New Roman" w:cs="Times New Roman"/>
          <w:sz w:val="28"/>
          <w:szCs w:val="28"/>
        </w:rPr>
        <w:t>………………………………………………………………………………………………………………………………………………………………………………………………………………………………………………………………………………</w:t>
      </w:r>
    </w:p>
    <w:p w:rsidR="00CE5FAC" w:rsidRPr="00910A1D" w:rsidRDefault="00910A1D">
      <w:pPr>
        <w:rPr>
          <w:rFonts w:ascii="Times New Roman" w:hAnsi="Times New Roman" w:cs="Times New Roman"/>
          <w:b/>
          <w:sz w:val="28"/>
          <w:szCs w:val="28"/>
        </w:rPr>
      </w:pPr>
    </w:p>
    <w:sectPr w:rsidR="00CE5FAC" w:rsidRPr="00910A1D"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D0E04"/>
    <w:multiLevelType w:val="hybridMultilevel"/>
    <w:tmpl w:val="F79A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1D"/>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0A1D"/>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1D"/>
    <w:pPr>
      <w:ind w:left="720"/>
      <w:contextualSpacing/>
    </w:pPr>
  </w:style>
  <w:style w:type="table" w:styleId="TableGrid">
    <w:name w:val="Table Grid"/>
    <w:basedOn w:val="TableNormal"/>
    <w:uiPriority w:val="59"/>
    <w:rsid w:val="0091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1D"/>
    <w:pPr>
      <w:ind w:left="720"/>
      <w:contextualSpacing/>
    </w:pPr>
  </w:style>
  <w:style w:type="table" w:styleId="TableGrid">
    <w:name w:val="Table Grid"/>
    <w:basedOn w:val="TableNormal"/>
    <w:uiPriority w:val="59"/>
    <w:rsid w:val="0091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2022-03-23T07:11:00Z</dcterms:created>
  <dcterms:modified xsi:type="dcterms:W3CDTF">2022-03-23T07:12:00Z</dcterms:modified>
</cp:coreProperties>
</file>