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61" w:rsidRPr="0056233E" w:rsidRDefault="00A34B61" w:rsidP="00A34B61">
      <w:pPr>
        <w:spacing w:line="240" w:lineRule="auto"/>
        <w:jc w:val="both"/>
        <w:rPr>
          <w:rFonts w:ascii="Times New Roman" w:hAnsi="Times New Roman" w:cs="Times New Roman"/>
          <w:b/>
          <w:sz w:val="28"/>
          <w:szCs w:val="28"/>
        </w:rPr>
      </w:pPr>
      <w:bookmarkStart w:id="0" w:name="_GoBack"/>
      <w:bookmarkEnd w:id="0"/>
      <w:r w:rsidRPr="0056233E">
        <w:rPr>
          <w:rFonts w:ascii="Times New Roman" w:hAnsi="Times New Roman" w:cs="Times New Roman"/>
          <w:b/>
          <w:sz w:val="28"/>
          <w:szCs w:val="28"/>
        </w:rPr>
        <w:t>Lớp 4</w:t>
      </w:r>
    </w:p>
    <w:p w:rsidR="00A34B61" w:rsidRDefault="00A34B61" w:rsidP="00A34B61">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15/10/2021</w:t>
      </w:r>
    </w:p>
    <w:p w:rsidR="00A34B61" w:rsidRDefault="00A34B61" w:rsidP="00A34B61">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20/10/202 (4C, 4A), 28/12/2021 (4B)</w:t>
      </w:r>
    </w:p>
    <w:p w:rsidR="00A34B61" w:rsidRDefault="00A34B61" w:rsidP="00A34B61">
      <w:pPr>
        <w:spacing w:before="360" w:after="120" w:line="240" w:lineRule="auto"/>
        <w:jc w:val="center"/>
        <w:rPr>
          <w:rFonts w:ascii="Times New Roman" w:hAnsi="Times New Roman" w:cs="Times New Roman"/>
          <w:b/>
          <w:sz w:val="28"/>
          <w:szCs w:val="28"/>
        </w:rPr>
      </w:pPr>
      <w:r>
        <w:rPr>
          <w:rFonts w:ascii="Times New Roman" w:hAnsi="Times New Roman" w:cs="Times New Roman"/>
          <w:b/>
          <w:sz w:val="28"/>
          <w:szCs w:val="28"/>
        </w:rPr>
        <w:t>CHỦ ĐỀ 2: EM TẬP VẼ</w:t>
      </w:r>
    </w:p>
    <w:p w:rsidR="00A34B61" w:rsidRPr="0056233E" w:rsidRDefault="00A34B61" w:rsidP="00A34B61">
      <w:pPr>
        <w:spacing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13 - BÀI 1: NHỮNG GÌ EM ĐÃ BIẾT</w:t>
      </w:r>
    </w:p>
    <w:p w:rsidR="00A34B61" w:rsidRDefault="00A34B61" w:rsidP="00A34B61">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A34B61" w:rsidRDefault="00A34B61" w:rsidP="00A34B61">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Ôn tập những kiến thức, kĩ năng đã học về cách vẽ hình cơ bản, chỉnh sửa, tô màu cho bức vẽ.</w:t>
      </w:r>
    </w:p>
    <w:p w:rsidR="00A34B61" w:rsidRPr="006A69D8" w:rsidRDefault="00A34B61" w:rsidP="00A34B61">
      <w:pPr>
        <w:spacing w:line="240" w:lineRule="auto"/>
        <w:jc w:val="both"/>
        <w:rPr>
          <w:rFonts w:ascii="Times New Roman" w:hAnsi="Times New Roman" w:cs="Times New Roman"/>
          <w:sz w:val="28"/>
          <w:szCs w:val="28"/>
        </w:rPr>
      </w:pPr>
      <w:r>
        <w:rPr>
          <w:rFonts w:ascii="Times New Roman" w:hAnsi="Times New Roman" w:cs="Times New Roman"/>
          <w:sz w:val="28"/>
          <w:szCs w:val="28"/>
        </w:rPr>
        <w:t>- Lưu bài vẽ vào máy tính và mở bài vẽ đã lưu để chỉnh sửa.</w:t>
      </w:r>
    </w:p>
    <w:p w:rsidR="00A34B61" w:rsidRDefault="00A34B61" w:rsidP="00A34B61">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tích cực trong học tập, hứng thú với môn Tin học.</w:t>
      </w:r>
    </w:p>
    <w:p w:rsidR="00A34B61" w:rsidRPr="0043446C" w:rsidRDefault="00A34B61" w:rsidP="00A34B61">
      <w:pPr>
        <w:spacing w:line="240" w:lineRule="auto"/>
        <w:jc w:val="both"/>
        <w:rPr>
          <w:rFonts w:ascii="Times New Roman" w:hAnsi="Times New Roman" w:cs="Times New Roman"/>
          <w:b/>
          <w:sz w:val="28"/>
          <w:szCs w:val="28"/>
        </w:rPr>
      </w:pPr>
      <w:r>
        <w:rPr>
          <w:rFonts w:ascii="Times New Roman" w:hAnsi="Times New Roman" w:cs="Times New Roman"/>
          <w:sz w:val="28"/>
          <w:szCs w:val="28"/>
        </w:rPr>
        <w:t>- Phát triển năng lực:</w:t>
      </w:r>
      <w:r>
        <w:rPr>
          <w:rFonts w:ascii="Times New Roman" w:hAnsi="Times New Roman" w:cs="Times New Roman"/>
          <w:b/>
          <w:sz w:val="28"/>
          <w:szCs w:val="28"/>
        </w:rPr>
        <w:t xml:space="preserve"> </w:t>
      </w:r>
      <w:r>
        <w:rPr>
          <w:rFonts w:ascii="Times New Roman" w:hAnsi="Times New Roman" w:cs="Times New Roman"/>
          <w:sz w:val="28"/>
          <w:szCs w:val="28"/>
        </w:rPr>
        <w:t>tự phục vụ, tự quản; hợp tác; tự học và giải quyết vấn đề.</w:t>
      </w:r>
      <w:r>
        <w:rPr>
          <w:rFonts w:ascii="Times New Roman" w:hAnsi="Times New Roman" w:cs="Times New Roman"/>
          <w:b/>
          <w:sz w:val="28"/>
          <w:szCs w:val="28"/>
        </w:rPr>
        <w:t xml:space="preserve"> </w:t>
      </w:r>
      <w:r>
        <w:rPr>
          <w:rFonts w:ascii="Times New Roman" w:hAnsi="Times New Roman" w:cs="Times New Roman"/>
          <w:sz w:val="28"/>
          <w:szCs w:val="28"/>
        </w:rPr>
        <w:t>Phát triển phẩm chất: chăm học, chăm làm; Tự tin, trách nhiệm.</w:t>
      </w:r>
    </w:p>
    <w:p w:rsidR="00A34B61" w:rsidRDefault="00A34B61" w:rsidP="00A34B61">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A34B61" w:rsidRPr="005B2B0F" w:rsidRDefault="00A34B61" w:rsidP="00A34B61">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5B2B0F">
        <w:rPr>
          <w:rFonts w:ascii="Times New Roman" w:hAnsi="Times New Roman" w:cs="Times New Roman"/>
          <w:sz w:val="28"/>
          <w:szCs w:val="28"/>
        </w:rPr>
        <w:t>Sách giáo khoa, máy tính, máy chiếu, phòng máy tính kết nố</w:t>
      </w:r>
      <w:r>
        <w:rPr>
          <w:rFonts w:ascii="Times New Roman" w:hAnsi="Times New Roman" w:cs="Times New Roman"/>
          <w:sz w:val="28"/>
          <w:szCs w:val="28"/>
        </w:rPr>
        <w:t>i Internet, p</w:t>
      </w:r>
      <w:r w:rsidRPr="005B2B0F">
        <w:rPr>
          <w:rFonts w:ascii="Times New Roman" w:hAnsi="Times New Roman" w:cs="Times New Roman"/>
          <w:sz w:val="28"/>
          <w:szCs w:val="28"/>
        </w:rPr>
        <w:t xml:space="preserve">hần mềm </w:t>
      </w:r>
      <w:r>
        <w:rPr>
          <w:rFonts w:ascii="Times New Roman" w:hAnsi="Times New Roman" w:cs="Times New Roman"/>
          <w:sz w:val="28"/>
          <w:szCs w:val="28"/>
        </w:rPr>
        <w:t>Paint</w:t>
      </w:r>
      <w:r w:rsidRPr="005B2B0F">
        <w:rPr>
          <w:rFonts w:ascii="Times New Roman" w:hAnsi="Times New Roman" w:cs="Times New Roman"/>
          <w:sz w:val="28"/>
          <w:szCs w:val="28"/>
        </w:rPr>
        <w:t>.</w:t>
      </w:r>
    </w:p>
    <w:p w:rsidR="00A34B61" w:rsidRPr="005B2B0F" w:rsidRDefault="00A34B61" w:rsidP="00A34B61">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5B2B0F">
        <w:rPr>
          <w:rFonts w:ascii="Times New Roman" w:hAnsi="Times New Roman" w:cs="Times New Roman"/>
          <w:sz w:val="28"/>
          <w:szCs w:val="28"/>
        </w:rPr>
        <w:t>Sách giáo khoa, vở ghi, đồ dùng học tập.</w:t>
      </w:r>
    </w:p>
    <w:p w:rsidR="00A34B61" w:rsidRPr="00DF44D5" w:rsidRDefault="00A34B61" w:rsidP="00A34B61">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747" w:type="dxa"/>
        <w:tblLayout w:type="fixed"/>
        <w:tblLook w:val="04A0" w:firstRow="1" w:lastRow="0" w:firstColumn="1" w:lastColumn="0" w:noHBand="0" w:noVBand="1"/>
      </w:tblPr>
      <w:tblGrid>
        <w:gridCol w:w="4928"/>
        <w:gridCol w:w="4819"/>
      </w:tblGrid>
      <w:tr w:rsidR="00A34B61" w:rsidTr="00D54F76">
        <w:tc>
          <w:tcPr>
            <w:tcW w:w="4928" w:type="dxa"/>
          </w:tcPr>
          <w:p w:rsidR="00A34B61" w:rsidRDefault="00A34B61"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A34B61" w:rsidRDefault="00A34B61"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A34B61" w:rsidTr="00D54F76">
        <w:tc>
          <w:tcPr>
            <w:tcW w:w="4928" w:type="dxa"/>
          </w:tcPr>
          <w:p w:rsidR="00A34B61" w:rsidRDefault="00A34B61"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 và trả lời câu hỏi sau:</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Câu 1: Các em đã được học chủ đề em tập vẽ chưa? Chủ đề em tập vẽ em đã học ở lớp mấy?</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Câu 2: Các em học vẽ bằng phần mềm nào?</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câu trả lời trước lớp. Bạn nào có  câu trả lời đúng và nhanh nhất sẽ dành chiến thắng. Có hai lượt chơi tương ứng với hai câu hỏi.</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chơi trò chơi.</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Quan sát, hỗ trợ học sinh.</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câu trả lời trước lớp.</w:t>
            </w: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bạn.</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xml:space="preserve">- Chốt kiến thức, khen ngợi các học sinh đúng và nhanh nhất. </w:t>
            </w:r>
          </w:p>
          <w:p w:rsidR="00A34B61" w:rsidRDefault="00A34B61"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(35’)</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1, 2, 3 trang 34, 35.</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Câu 1: Trao đổi với bạn, nối theo mẫu.</w:t>
            </w:r>
          </w:p>
          <w:p w:rsidR="00A34B61" w:rsidRDefault="00A34B61" w:rsidP="00D54F76">
            <w:pPr>
              <w:jc w:val="both"/>
              <w:rPr>
                <w:rFonts w:ascii="Times New Roman" w:hAnsi="Times New Roman" w:cs="Times New Roman"/>
                <w:sz w:val="28"/>
                <w:szCs w:val="28"/>
              </w:rPr>
            </w:pPr>
            <w:r>
              <w:rPr>
                <w:noProof/>
              </w:rPr>
              <w:drawing>
                <wp:inline distT="0" distB="0" distL="0" distR="0" wp14:anchorId="3B51EAF6" wp14:editId="50AFA4E6">
                  <wp:extent cx="2880000" cy="103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80000" cy="1036800"/>
                          </a:xfrm>
                          <a:prstGeom prst="rect">
                            <a:avLst/>
                          </a:prstGeom>
                        </pic:spPr>
                      </pic:pic>
                    </a:graphicData>
                  </a:graphic>
                </wp:inline>
              </w:drawing>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Câu 2: Em và bạn thực hiện các yêu cầu sau:</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a) Mở chương trình Paint.</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b) Vẽ hình rồi tô màu cho hình theo mẫu, lưu bài vẽ có tên lần lượt là Bài vẽ 1 và Bài vẽ 2 vào thư mục của em trên máy tính.</w:t>
            </w:r>
          </w:p>
          <w:p w:rsidR="00A34B61" w:rsidRDefault="00A34B61" w:rsidP="00D54F76">
            <w:pPr>
              <w:jc w:val="both"/>
              <w:rPr>
                <w:rFonts w:ascii="Times New Roman" w:hAnsi="Times New Roman" w:cs="Times New Roman"/>
                <w:sz w:val="28"/>
                <w:szCs w:val="28"/>
              </w:rPr>
            </w:pPr>
            <w:r>
              <w:rPr>
                <w:noProof/>
              </w:rPr>
              <w:drawing>
                <wp:inline distT="0" distB="0" distL="0" distR="0" wp14:anchorId="7D55FAF8" wp14:editId="668A001E">
                  <wp:extent cx="2880000" cy="12312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80000" cy="1231200"/>
                          </a:xfrm>
                          <a:prstGeom prst="rect">
                            <a:avLst/>
                          </a:prstGeom>
                        </pic:spPr>
                      </pic:pic>
                    </a:graphicData>
                  </a:graphic>
                </wp:inline>
              </w:drawing>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Câu 3: Em và bạn trao đổi cách đổi tên hai bài vẽ ở hoạt động 2 thành tên Đèn giao thông và Con diều.</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Tổ chức các nhóm nhanh nhất chia sẻ kết quả trước lớp.</w:t>
            </w: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lastRenderedPageBreak/>
              <w:t>- Tổ chức lớp thảo luận, góp ý cho câu trả lời của các nhóm.</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 kiến thức, kĩ năng đã học về chủ đề em tập vẽ, khen ngợi các nhóm nhanh và đúng.</w:t>
            </w:r>
          </w:p>
          <w:p w:rsidR="00A34B61" w:rsidRDefault="00A34B61"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A34B61" w:rsidRPr="003A6EE6" w:rsidRDefault="00A34B61" w:rsidP="00D54F76">
            <w:pPr>
              <w:jc w:val="both"/>
              <w:rPr>
                <w:rFonts w:ascii="Times New Roman" w:hAnsi="Times New Roman" w:cs="Times New Roman"/>
                <w:sz w:val="28"/>
                <w:szCs w:val="28"/>
              </w:rPr>
            </w:pPr>
            <w:r>
              <w:rPr>
                <w:rFonts w:ascii="Times New Roman" w:hAnsi="Times New Roman" w:cs="Times New Roman"/>
                <w:sz w:val="28"/>
                <w:szCs w:val="28"/>
              </w:rPr>
              <w:t>- Yêu cầu HS vẽ bức tranh chủ đề ngôi nhà của em tại nhà.</w:t>
            </w:r>
          </w:p>
        </w:tc>
        <w:tc>
          <w:tcPr>
            <w:tcW w:w="4819" w:type="dxa"/>
          </w:tcPr>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Câu 1: Em đã được học chủ đề em tập vẽ ở lớp 3.</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xml:space="preserve">Câu 2: Em học chủ đề em tập vẽ bằng </w:t>
            </w:r>
            <w:r>
              <w:rPr>
                <w:rFonts w:ascii="Times New Roman" w:hAnsi="Times New Roman" w:cs="Times New Roman"/>
                <w:sz w:val="28"/>
                <w:szCs w:val="28"/>
              </w:rPr>
              <w:lastRenderedPageBreak/>
              <w:t>phần mềm Paint.</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câu trả lời của bạn.</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Tiến hành thảo luận, thực hiện nhiệm vụ.</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Câu 1: Thực hiện nối theo mẫu:</w:t>
            </w:r>
          </w:p>
          <w:p w:rsidR="00A34B61" w:rsidRDefault="00A34B61" w:rsidP="00D54F76">
            <w:pPr>
              <w:jc w:val="both"/>
              <w:rPr>
                <w:rFonts w:ascii="Times New Roman" w:hAnsi="Times New Roman" w:cs="Times New Roman"/>
                <w:sz w:val="28"/>
                <w:szCs w:val="28"/>
              </w:rPr>
            </w:pPr>
            <w:r>
              <w:rPr>
                <w:noProof/>
              </w:rPr>
              <w:drawing>
                <wp:inline distT="0" distB="0" distL="0" distR="0" wp14:anchorId="57335AD6" wp14:editId="683098B5">
                  <wp:extent cx="2728798" cy="126720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30626" cy="1268049"/>
                          </a:xfrm>
                          <a:prstGeom prst="rect">
                            <a:avLst/>
                          </a:prstGeom>
                        </pic:spPr>
                      </pic:pic>
                    </a:graphicData>
                  </a:graphic>
                </wp:inline>
              </w:drawing>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xml:space="preserve">Câu 2: </w:t>
            </w:r>
          </w:p>
          <w:p w:rsidR="00A34B61" w:rsidRPr="00D058FD" w:rsidRDefault="00A34B61" w:rsidP="00D54F76">
            <w:pPr>
              <w:spacing w:after="180"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 xml:space="preserve">a) Em nháy chọn chuột vào biểu tượng </w:t>
            </w:r>
            <w:r w:rsidRPr="00D058FD">
              <w:rPr>
                <w:rFonts w:ascii="Times New Roman" w:eastAsia="Times New Roman" w:hAnsi="Times New Roman" w:cs="Times New Roman"/>
                <w:color w:val="000000"/>
                <w:sz w:val="28"/>
                <w:szCs w:val="28"/>
              </w:rPr>
              <w:lastRenderedPageBreak/>
              <w:t>Paint trên màn hình máy tính để khởi động chương trình.</w:t>
            </w:r>
          </w:p>
          <w:p w:rsidR="00A34B61" w:rsidRPr="00D058FD" w:rsidRDefault="00A34B61" w:rsidP="00D54F76">
            <w:pPr>
              <w:spacing w:after="180"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 xml:space="preserve"> </w:t>
            </w:r>
            <w:r w:rsidRPr="00D058FD">
              <w:rPr>
                <w:rFonts w:ascii="Times New Roman" w:eastAsia="Times New Roman" w:hAnsi="Times New Roman" w:cs="Times New Roman"/>
                <w:color w:val="000000"/>
                <w:sz w:val="28"/>
                <w:szCs w:val="28"/>
              </w:rPr>
              <w:t>Để vẽ hình đèn giao thông:</w:t>
            </w:r>
          </w:p>
          <w:p w:rsidR="00A34B61" w:rsidRPr="00D058FD" w:rsidRDefault="00A34B61" w:rsidP="00D54F76">
            <w:pPr>
              <w:spacing w:after="180"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1. Em chọn nét vẽ hình chữ nhật, chọn độ dày nết vẽ 1 px và vẽ hình chữ nhật theo chiều dọc. Em vẽ thêm một hình chữ nhật nhỏ hơn làm cột đèn giao thông</w:t>
            </w:r>
          </w:p>
          <w:p w:rsidR="00A34B61" w:rsidRPr="00D058FD" w:rsidRDefault="00A34B61" w:rsidP="00D54F76">
            <w:pPr>
              <w:spacing w:after="180"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2. Em vẽ một hình chữ nhật nhỏ hơn nằm trong hình chữ nhật đã vẽ.</w:t>
            </w:r>
          </w:p>
          <w:p w:rsidR="00A34B61" w:rsidRPr="00D058FD" w:rsidRDefault="00A34B61" w:rsidP="00D54F76">
            <w:pPr>
              <w:spacing w:after="180"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3. Em chọn nét vẽ hình tròn, vẽ ba hình tròn nằm trong hình chữ nhật.</w:t>
            </w:r>
          </w:p>
          <w:p w:rsidR="00A34B61" w:rsidRPr="00D058FD" w:rsidRDefault="00A34B61" w:rsidP="00D54F76">
            <w:pPr>
              <w:spacing w:after="180"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4. Em chọn công cụ tô màu và tô màu hình vẽ đèn giao thông theo mẫu.</w:t>
            </w:r>
          </w:p>
          <w:p w:rsidR="00A34B61" w:rsidRPr="00D058FD" w:rsidRDefault="00A34B61" w:rsidP="00D54F76">
            <w:pPr>
              <w:spacing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5. Em chọn </w:t>
            </w:r>
            <w:r w:rsidRPr="00D058FD">
              <w:rPr>
                <w:rFonts w:ascii="Times New Roman" w:eastAsia="Times New Roman" w:hAnsi="Times New Roman" w:cs="Times New Roman"/>
                <w:b/>
                <w:bCs/>
                <w:color w:val="000000"/>
                <w:sz w:val="28"/>
                <w:szCs w:val="28"/>
              </w:rPr>
              <w:t>File</w:t>
            </w:r>
            <w:r w:rsidRPr="00D058FD">
              <w:rPr>
                <w:rFonts w:ascii="Times New Roman" w:eastAsia="Times New Roman" w:hAnsi="Times New Roman" w:cs="Times New Roman"/>
                <w:color w:val="000000"/>
                <w:sz w:val="28"/>
                <w:szCs w:val="28"/>
              </w:rPr>
              <w:t> -&gt; </w:t>
            </w:r>
            <w:r w:rsidRPr="00D058FD">
              <w:rPr>
                <w:rFonts w:ascii="Times New Roman" w:eastAsia="Times New Roman" w:hAnsi="Times New Roman" w:cs="Times New Roman"/>
                <w:b/>
                <w:bCs/>
                <w:color w:val="000000"/>
                <w:sz w:val="28"/>
                <w:szCs w:val="28"/>
              </w:rPr>
              <w:t>Save as</w:t>
            </w:r>
            <w:r w:rsidRPr="00D058FD">
              <w:rPr>
                <w:rFonts w:ascii="Times New Roman" w:eastAsia="Times New Roman" w:hAnsi="Times New Roman" w:cs="Times New Roman"/>
                <w:color w:val="000000"/>
                <w:sz w:val="28"/>
                <w:szCs w:val="28"/>
              </w:rPr>
              <w:t> -&gt; mở ra thư mục của em trên máy tính -&gt; gõ tên </w:t>
            </w:r>
            <w:r w:rsidRPr="00D058FD">
              <w:rPr>
                <w:rFonts w:ascii="Times New Roman" w:eastAsia="Times New Roman" w:hAnsi="Times New Roman" w:cs="Times New Roman"/>
                <w:b/>
                <w:bCs/>
                <w:color w:val="000000"/>
                <w:sz w:val="28"/>
                <w:szCs w:val="28"/>
              </w:rPr>
              <w:t>Bài vẽ 1</w:t>
            </w:r>
            <w:r w:rsidRPr="00D058FD">
              <w:rPr>
                <w:rFonts w:ascii="Times New Roman" w:eastAsia="Times New Roman" w:hAnsi="Times New Roman" w:cs="Times New Roman"/>
                <w:color w:val="000000"/>
                <w:sz w:val="28"/>
                <w:szCs w:val="28"/>
              </w:rPr>
              <w:t> và nháy chọn </w:t>
            </w:r>
            <w:r w:rsidRPr="00D058FD">
              <w:rPr>
                <w:rFonts w:ascii="Times New Roman" w:eastAsia="Times New Roman" w:hAnsi="Times New Roman" w:cs="Times New Roman"/>
                <w:b/>
                <w:bCs/>
                <w:color w:val="000000"/>
                <w:sz w:val="28"/>
                <w:szCs w:val="28"/>
              </w:rPr>
              <w:t>Save</w:t>
            </w:r>
          </w:p>
          <w:p w:rsidR="00A34B61" w:rsidRPr="00D058FD" w:rsidRDefault="00A34B61" w:rsidP="00D54F76">
            <w:pPr>
              <w:spacing w:after="180"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 Để vẽ hình con diều:</w:t>
            </w:r>
          </w:p>
          <w:p w:rsidR="00A34B61" w:rsidRPr="00D058FD" w:rsidRDefault="00A34B61" w:rsidP="00D54F76">
            <w:pPr>
              <w:spacing w:after="180"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1. Em chọn nét vẽ đường thẳng, độ dày nét vẽ 1px và vẽ theo mẫu để được mặt con diều.</w:t>
            </w:r>
          </w:p>
          <w:p w:rsidR="00A34B61" w:rsidRPr="00D058FD" w:rsidRDefault="00A34B61" w:rsidP="00D54F76">
            <w:pPr>
              <w:spacing w:after="180"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2. Em chọn nét vẽ đường gấp khúc để vẽ dây diều.</w:t>
            </w:r>
          </w:p>
          <w:p w:rsidR="00A34B61" w:rsidRPr="00D058FD" w:rsidRDefault="00A34B61" w:rsidP="00D54F76">
            <w:pPr>
              <w:spacing w:after="180"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3. Em chọn nét vẽ tam giác để vẽ hình trang trí trên dây diều.</w:t>
            </w:r>
          </w:p>
          <w:p w:rsidR="00A34B61" w:rsidRPr="00D058FD" w:rsidRDefault="00A34B61" w:rsidP="00D54F76">
            <w:pPr>
              <w:spacing w:after="180"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4. Em chọn công cụ tô màu và tô màu hình vẽ con diều theo mẫu.</w:t>
            </w:r>
          </w:p>
          <w:p w:rsidR="00A34B61" w:rsidRPr="00D058FD" w:rsidRDefault="00A34B61" w:rsidP="00D54F76">
            <w:pPr>
              <w:spacing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5. Em chọn </w:t>
            </w:r>
            <w:r w:rsidRPr="00D058FD">
              <w:rPr>
                <w:rFonts w:ascii="Times New Roman" w:eastAsia="Times New Roman" w:hAnsi="Times New Roman" w:cs="Times New Roman"/>
                <w:b/>
                <w:bCs/>
                <w:color w:val="000000"/>
                <w:sz w:val="28"/>
                <w:szCs w:val="28"/>
              </w:rPr>
              <w:t>File</w:t>
            </w:r>
            <w:r w:rsidRPr="00D058FD">
              <w:rPr>
                <w:rFonts w:ascii="Times New Roman" w:eastAsia="Times New Roman" w:hAnsi="Times New Roman" w:cs="Times New Roman"/>
                <w:color w:val="000000"/>
                <w:sz w:val="28"/>
                <w:szCs w:val="28"/>
              </w:rPr>
              <w:t> -&gt; </w:t>
            </w:r>
            <w:r w:rsidRPr="00D058FD">
              <w:rPr>
                <w:rFonts w:ascii="Times New Roman" w:eastAsia="Times New Roman" w:hAnsi="Times New Roman" w:cs="Times New Roman"/>
                <w:b/>
                <w:bCs/>
                <w:color w:val="000000"/>
                <w:sz w:val="28"/>
                <w:szCs w:val="28"/>
              </w:rPr>
              <w:t>Save as</w:t>
            </w:r>
            <w:r w:rsidRPr="00D058FD">
              <w:rPr>
                <w:rFonts w:ascii="Times New Roman" w:eastAsia="Times New Roman" w:hAnsi="Times New Roman" w:cs="Times New Roman"/>
                <w:color w:val="000000"/>
                <w:sz w:val="28"/>
                <w:szCs w:val="28"/>
              </w:rPr>
              <w:t> -&gt; mở ra thư mục của em trên máy tính -&gt; gõ tên </w:t>
            </w:r>
            <w:r w:rsidRPr="00D058FD">
              <w:rPr>
                <w:rFonts w:ascii="Times New Roman" w:eastAsia="Times New Roman" w:hAnsi="Times New Roman" w:cs="Times New Roman"/>
                <w:b/>
                <w:bCs/>
                <w:color w:val="000000"/>
                <w:sz w:val="28"/>
                <w:szCs w:val="28"/>
              </w:rPr>
              <w:t>Bài vẽ 2</w:t>
            </w:r>
            <w:r w:rsidRPr="00D058FD">
              <w:rPr>
                <w:rFonts w:ascii="Times New Roman" w:eastAsia="Times New Roman" w:hAnsi="Times New Roman" w:cs="Times New Roman"/>
                <w:color w:val="000000"/>
                <w:sz w:val="28"/>
                <w:szCs w:val="28"/>
              </w:rPr>
              <w:t> và nháy chọn </w:t>
            </w:r>
            <w:r w:rsidRPr="00D058FD">
              <w:rPr>
                <w:rFonts w:ascii="Times New Roman" w:eastAsia="Times New Roman" w:hAnsi="Times New Roman" w:cs="Times New Roman"/>
                <w:b/>
                <w:bCs/>
                <w:color w:val="000000"/>
                <w:sz w:val="28"/>
                <w:szCs w:val="28"/>
              </w:rPr>
              <w:t>Save</w:t>
            </w:r>
          </w:p>
          <w:p w:rsidR="00A34B61" w:rsidRPr="00D058FD" w:rsidRDefault="00A34B61" w:rsidP="00D54F76">
            <w:pPr>
              <w:jc w:val="both"/>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 xml:space="preserve">Câu 3: </w:t>
            </w:r>
          </w:p>
          <w:p w:rsidR="00A34B61" w:rsidRPr="00D058FD" w:rsidRDefault="00A34B61" w:rsidP="00D54F76">
            <w:pPr>
              <w:spacing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Pr="00D058FD">
              <w:rPr>
                <w:rFonts w:ascii="Times New Roman" w:eastAsia="Times New Roman" w:hAnsi="Times New Roman" w:cs="Times New Roman"/>
                <w:color w:val="000000"/>
                <w:sz w:val="28"/>
                <w:szCs w:val="28"/>
              </w:rPr>
              <w:t>ước 1. Em nháy phải chuột chọn vào tên tệp </w:t>
            </w:r>
            <w:r w:rsidRPr="00D058FD">
              <w:rPr>
                <w:rFonts w:ascii="Times New Roman" w:eastAsia="Times New Roman" w:hAnsi="Times New Roman" w:cs="Times New Roman"/>
                <w:b/>
                <w:bCs/>
                <w:color w:val="000000"/>
                <w:sz w:val="28"/>
                <w:szCs w:val="28"/>
              </w:rPr>
              <w:t>Bài vẽ 1</w:t>
            </w:r>
            <w:r w:rsidRPr="00D058FD">
              <w:rPr>
                <w:rFonts w:ascii="Times New Roman" w:eastAsia="Times New Roman" w:hAnsi="Times New Roman" w:cs="Times New Roman"/>
                <w:color w:val="000000"/>
                <w:sz w:val="28"/>
                <w:szCs w:val="28"/>
              </w:rPr>
              <w:t>, chọn </w:t>
            </w:r>
            <w:r w:rsidRPr="00D058FD">
              <w:rPr>
                <w:rFonts w:ascii="Times New Roman" w:eastAsia="Times New Roman" w:hAnsi="Times New Roman" w:cs="Times New Roman"/>
                <w:b/>
                <w:bCs/>
                <w:color w:val="000000"/>
                <w:sz w:val="28"/>
                <w:szCs w:val="28"/>
              </w:rPr>
              <w:t>Rename</w:t>
            </w:r>
          </w:p>
          <w:p w:rsidR="00A34B61" w:rsidRPr="00D058FD" w:rsidRDefault="00A34B61" w:rsidP="00D54F76">
            <w:pPr>
              <w:spacing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2. Em gõ tên tệp thành </w:t>
            </w:r>
            <w:r w:rsidRPr="00D058FD">
              <w:rPr>
                <w:rFonts w:ascii="Times New Roman" w:eastAsia="Times New Roman" w:hAnsi="Times New Roman" w:cs="Times New Roman"/>
                <w:b/>
                <w:bCs/>
                <w:color w:val="000000"/>
                <w:sz w:val="28"/>
                <w:szCs w:val="28"/>
              </w:rPr>
              <w:t>Đèn giao thông</w:t>
            </w:r>
            <w:r w:rsidRPr="00D058FD">
              <w:rPr>
                <w:rFonts w:ascii="Times New Roman" w:eastAsia="Times New Roman" w:hAnsi="Times New Roman" w:cs="Times New Roman"/>
                <w:color w:val="000000"/>
                <w:sz w:val="28"/>
                <w:szCs w:val="28"/>
              </w:rPr>
              <w:t> và nhấn</w:t>
            </w:r>
            <w:r w:rsidRPr="00D058FD">
              <w:rPr>
                <w:rFonts w:ascii="Times New Roman" w:eastAsia="Times New Roman" w:hAnsi="Times New Roman" w:cs="Times New Roman"/>
                <w:b/>
                <w:bCs/>
                <w:color w:val="000000"/>
                <w:sz w:val="28"/>
                <w:szCs w:val="28"/>
              </w:rPr>
              <w:t> Enter</w:t>
            </w:r>
            <w:r w:rsidRPr="00D058FD">
              <w:rPr>
                <w:rFonts w:ascii="Times New Roman" w:eastAsia="Times New Roman" w:hAnsi="Times New Roman" w:cs="Times New Roman"/>
                <w:color w:val="000000"/>
                <w:sz w:val="28"/>
                <w:szCs w:val="28"/>
              </w:rPr>
              <w:t>.</w:t>
            </w:r>
          </w:p>
          <w:p w:rsidR="00A34B61" w:rsidRPr="00D058FD" w:rsidRDefault="00A34B61" w:rsidP="00D54F76">
            <w:pPr>
              <w:spacing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3. Em nháy phải chuột chọn vào tên tệp </w:t>
            </w:r>
            <w:r w:rsidRPr="00D058FD">
              <w:rPr>
                <w:rFonts w:ascii="Times New Roman" w:eastAsia="Times New Roman" w:hAnsi="Times New Roman" w:cs="Times New Roman"/>
                <w:b/>
                <w:bCs/>
                <w:color w:val="000000"/>
                <w:sz w:val="28"/>
                <w:szCs w:val="28"/>
              </w:rPr>
              <w:t>Bài vẽ 2</w:t>
            </w:r>
            <w:r w:rsidRPr="00D058FD">
              <w:rPr>
                <w:rFonts w:ascii="Times New Roman" w:eastAsia="Times New Roman" w:hAnsi="Times New Roman" w:cs="Times New Roman"/>
                <w:color w:val="000000"/>
                <w:sz w:val="28"/>
                <w:szCs w:val="28"/>
              </w:rPr>
              <w:t>, chọn </w:t>
            </w:r>
            <w:r w:rsidRPr="00D058FD">
              <w:rPr>
                <w:rFonts w:ascii="Times New Roman" w:eastAsia="Times New Roman" w:hAnsi="Times New Roman" w:cs="Times New Roman"/>
                <w:b/>
                <w:bCs/>
                <w:color w:val="000000"/>
                <w:sz w:val="28"/>
                <w:szCs w:val="28"/>
              </w:rPr>
              <w:t>Rename</w:t>
            </w:r>
          </w:p>
          <w:p w:rsidR="00A34B61" w:rsidRPr="003A6EE6" w:rsidRDefault="00A34B61" w:rsidP="00D54F76">
            <w:pPr>
              <w:spacing w:line="330" w:lineRule="atLeast"/>
              <w:rPr>
                <w:rFonts w:ascii="Times New Roman" w:eastAsia="Times New Roman" w:hAnsi="Times New Roman" w:cs="Times New Roman"/>
                <w:color w:val="000000"/>
                <w:sz w:val="28"/>
                <w:szCs w:val="28"/>
              </w:rPr>
            </w:pPr>
            <w:r w:rsidRPr="00D058FD">
              <w:rPr>
                <w:rFonts w:ascii="Times New Roman" w:eastAsia="Times New Roman" w:hAnsi="Times New Roman" w:cs="Times New Roman"/>
                <w:color w:val="000000"/>
                <w:sz w:val="28"/>
                <w:szCs w:val="28"/>
              </w:rPr>
              <w:t>Bước 4. Em gõ tên tệp thành </w:t>
            </w:r>
            <w:r w:rsidRPr="00D058FD">
              <w:rPr>
                <w:rFonts w:ascii="Times New Roman" w:eastAsia="Times New Roman" w:hAnsi="Times New Roman" w:cs="Times New Roman"/>
                <w:b/>
                <w:bCs/>
                <w:color w:val="000000"/>
                <w:sz w:val="28"/>
                <w:szCs w:val="28"/>
              </w:rPr>
              <w:t>Con diều</w:t>
            </w:r>
            <w:r w:rsidRPr="00D058FD">
              <w:rPr>
                <w:rFonts w:ascii="Times New Roman" w:eastAsia="Times New Roman" w:hAnsi="Times New Roman" w:cs="Times New Roman"/>
                <w:color w:val="000000"/>
                <w:sz w:val="28"/>
                <w:szCs w:val="28"/>
              </w:rPr>
              <w:t> và nhấn </w:t>
            </w:r>
            <w:r w:rsidRPr="00D058FD">
              <w:rPr>
                <w:rFonts w:ascii="Times New Roman" w:eastAsia="Times New Roman" w:hAnsi="Times New Roman" w:cs="Times New Roman"/>
                <w:b/>
                <w:bCs/>
                <w:color w:val="000000"/>
                <w:sz w:val="28"/>
                <w:szCs w:val="28"/>
              </w:rPr>
              <w:t>Enter</w:t>
            </w:r>
            <w:r w:rsidRPr="00D058FD">
              <w:rPr>
                <w:rFonts w:ascii="Times New Roman" w:eastAsia="Times New Roman" w:hAnsi="Times New Roman" w:cs="Times New Roman"/>
                <w:color w:val="000000"/>
                <w:sz w:val="28"/>
                <w:szCs w:val="28"/>
              </w:rPr>
              <w:t>.</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Lớp thảo luận, góp ý cho câu trả lời của nhóm bạn.</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34B61" w:rsidRDefault="00A34B61"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A34B61" w:rsidRPr="00320DC8" w:rsidRDefault="00A34B61" w:rsidP="00D54F76">
            <w:pPr>
              <w:jc w:val="both"/>
              <w:rPr>
                <w:rFonts w:ascii="Times New Roman" w:hAnsi="Times New Roman" w:cs="Times New Roman"/>
                <w:sz w:val="28"/>
                <w:szCs w:val="28"/>
              </w:rPr>
            </w:pPr>
          </w:p>
        </w:tc>
      </w:tr>
    </w:tbl>
    <w:p w:rsidR="00A34B61" w:rsidRDefault="00A34B61" w:rsidP="00A34B61">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A34B61" w:rsidRDefault="00A34B61" w:rsidP="00A34B61">
      <w:pPr>
        <w:rPr>
          <w:rFonts w:ascii="Times New Roman" w:hAnsi="Times New Roman" w:cs="Times New Roman"/>
          <w:sz w:val="28"/>
          <w:szCs w:val="28"/>
        </w:rPr>
      </w:pPr>
      <w:r>
        <w:rPr>
          <w:rFonts w:ascii="Times New Roman" w:hAnsi="Times New Roman" w:cs="Times New Roman"/>
          <w:sz w:val="28"/>
          <w:szCs w:val="28"/>
        </w:rPr>
        <w:t>……………………………………………………………………………………….…………..………………………………………………………………………………..………….………………………………………………………………………………</w:t>
      </w:r>
    </w:p>
    <w:p w:rsidR="00CE5FAC" w:rsidRPr="00A34B61" w:rsidRDefault="00A34B61">
      <w:pPr>
        <w:rPr>
          <w:rFonts w:ascii="Times New Roman" w:hAnsi="Times New Roman" w:cs="Times New Roman"/>
          <w:b/>
          <w:sz w:val="28"/>
          <w:szCs w:val="28"/>
        </w:rPr>
      </w:pPr>
    </w:p>
    <w:sectPr w:rsidR="00CE5FAC" w:rsidRPr="00A34B61"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3736C"/>
    <w:multiLevelType w:val="hybridMultilevel"/>
    <w:tmpl w:val="A290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61"/>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34B61"/>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B61"/>
    <w:pPr>
      <w:ind w:left="720"/>
      <w:contextualSpacing/>
    </w:pPr>
  </w:style>
  <w:style w:type="table" w:styleId="TableGrid">
    <w:name w:val="Table Grid"/>
    <w:basedOn w:val="TableNormal"/>
    <w:uiPriority w:val="59"/>
    <w:rsid w:val="00A34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B61"/>
    <w:pPr>
      <w:ind w:left="720"/>
      <w:contextualSpacing/>
    </w:pPr>
  </w:style>
  <w:style w:type="table" w:styleId="TableGrid">
    <w:name w:val="Table Grid"/>
    <w:basedOn w:val="TableNormal"/>
    <w:uiPriority w:val="59"/>
    <w:rsid w:val="00A34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2022-03-23T07:14:00Z</dcterms:created>
  <dcterms:modified xsi:type="dcterms:W3CDTF">2022-03-23T07:15:00Z</dcterms:modified>
</cp:coreProperties>
</file>