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FA" w:rsidRPr="00EE4957" w:rsidRDefault="003A22FA" w:rsidP="003A22FA">
      <w:pPr>
        <w:spacing w:line="240" w:lineRule="auto"/>
        <w:rPr>
          <w:rFonts w:ascii="Times New Roman" w:hAnsi="Times New Roman" w:cs="Times New Roman"/>
          <w:b/>
          <w:sz w:val="28"/>
          <w:szCs w:val="28"/>
        </w:rPr>
      </w:pPr>
      <w:r w:rsidRPr="00EE4957">
        <w:rPr>
          <w:rFonts w:ascii="Times New Roman" w:hAnsi="Times New Roman" w:cs="Times New Roman"/>
          <w:b/>
          <w:sz w:val="28"/>
          <w:szCs w:val="28"/>
        </w:rPr>
        <w:t>Lớ</w:t>
      </w:r>
      <w:r>
        <w:rPr>
          <w:rFonts w:ascii="Times New Roman" w:hAnsi="Times New Roman" w:cs="Times New Roman"/>
          <w:b/>
          <w:sz w:val="28"/>
          <w:szCs w:val="28"/>
        </w:rPr>
        <w:t>p 3</w:t>
      </w:r>
    </w:p>
    <w:p w:rsidR="003A22FA" w:rsidRPr="00D22EAC" w:rsidRDefault="003A22FA" w:rsidP="003A22FA">
      <w:pPr>
        <w:spacing w:line="240" w:lineRule="auto"/>
        <w:rPr>
          <w:rFonts w:ascii="Times New Roman" w:hAnsi="Times New Roman" w:cs="Times New Roman"/>
          <w:sz w:val="27"/>
          <w:szCs w:val="27"/>
        </w:rPr>
      </w:pPr>
      <w:r w:rsidRPr="00D22EAC">
        <w:rPr>
          <w:rFonts w:ascii="Times New Roman" w:hAnsi="Times New Roman" w:cs="Times New Roman"/>
          <w:sz w:val="27"/>
          <w:szCs w:val="27"/>
        </w:rPr>
        <w:t>Ngày soạn: 15/10/2021</w:t>
      </w:r>
    </w:p>
    <w:p w:rsidR="003A22FA" w:rsidRPr="00A039ED" w:rsidRDefault="003A22FA" w:rsidP="003A22FA">
      <w:pPr>
        <w:spacing w:line="240" w:lineRule="auto"/>
        <w:ind w:right="-284"/>
        <w:rPr>
          <w:rFonts w:ascii="Times New Roman" w:hAnsi="Times New Roman" w:cs="Times New Roman"/>
          <w:sz w:val="27"/>
          <w:szCs w:val="27"/>
        </w:rPr>
      </w:pPr>
      <w:r w:rsidRPr="00D22EAC">
        <w:rPr>
          <w:rFonts w:ascii="Times New Roman" w:hAnsi="Times New Roman" w:cs="Times New Roman"/>
          <w:sz w:val="27"/>
          <w:szCs w:val="27"/>
        </w:rPr>
        <w:t>Ngày giảng: 19/10/2021 (3C), 20/10/2021 (3A), 25/10/2021 (3D), 27/10/2021 (3B)</w:t>
      </w:r>
    </w:p>
    <w:p w:rsidR="003A22FA" w:rsidRDefault="003A22FA" w:rsidP="003A22FA">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14 - BÀI 7: LÀM QUEN VỚI INTERNET</w:t>
      </w:r>
    </w:p>
    <w:p w:rsidR="003A22FA" w:rsidRPr="00E758CC" w:rsidRDefault="003A22FA" w:rsidP="003A22FA">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3A22FA" w:rsidRDefault="003A22FA" w:rsidP="003A22F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Truy cập được trang web, khi biết địa chỉ của trang web.</w:t>
      </w:r>
    </w:p>
    <w:p w:rsidR="003A22FA" w:rsidRDefault="003A22FA" w:rsidP="003A22FA">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trong học tập, hứng thú với môn Tin học.</w:t>
      </w:r>
    </w:p>
    <w:p w:rsidR="003A22FA" w:rsidRDefault="003A22FA" w:rsidP="003A22FA">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Phát triển năng lực: tự phục vụ, tự quản; hợp tác; tự học và giải quyết vấn đề.</w:t>
      </w:r>
    </w:p>
    <w:p w:rsidR="003A22FA" w:rsidRPr="006950A3" w:rsidRDefault="003A22FA" w:rsidP="003A22FA">
      <w:pPr>
        <w:spacing w:line="240" w:lineRule="auto"/>
        <w:jc w:val="both"/>
        <w:rPr>
          <w:rFonts w:ascii="Times New Roman" w:hAnsi="Times New Roman" w:cs="Times New Roman"/>
          <w:sz w:val="28"/>
          <w:szCs w:val="28"/>
        </w:rPr>
      </w:pPr>
      <w:r>
        <w:rPr>
          <w:rFonts w:ascii="Times New Roman" w:hAnsi="Times New Roman" w:cs="Times New Roman"/>
          <w:b/>
          <w:sz w:val="28"/>
          <w:szCs w:val="28"/>
        </w:rPr>
        <w:t>II. ĐỒ DÙNG DẠY HỌC:</w:t>
      </w:r>
    </w:p>
    <w:p w:rsidR="003A22FA" w:rsidRPr="006950A3" w:rsidRDefault="003A22FA" w:rsidP="003A22FA">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6950A3">
        <w:rPr>
          <w:rFonts w:ascii="Times New Roman" w:hAnsi="Times New Roman" w:cs="Times New Roman"/>
          <w:sz w:val="28"/>
          <w:szCs w:val="28"/>
        </w:rPr>
        <w:t xml:space="preserve">Sách giáo khoa, </w:t>
      </w:r>
      <w:r>
        <w:rPr>
          <w:rFonts w:ascii="Times New Roman" w:hAnsi="Times New Roman" w:cs="Times New Roman"/>
          <w:sz w:val="28"/>
          <w:szCs w:val="28"/>
        </w:rPr>
        <w:t>m</w:t>
      </w:r>
      <w:r w:rsidRPr="006950A3">
        <w:rPr>
          <w:rFonts w:ascii="Times New Roman" w:hAnsi="Times New Roman" w:cs="Times New Roman"/>
          <w:sz w:val="28"/>
          <w:szCs w:val="28"/>
        </w:rPr>
        <w:t>áy tính, máy chiếu, phòng máy tính</w:t>
      </w:r>
      <w:r>
        <w:rPr>
          <w:rFonts w:ascii="Times New Roman" w:hAnsi="Times New Roman" w:cs="Times New Roman"/>
          <w:sz w:val="28"/>
          <w:szCs w:val="28"/>
        </w:rPr>
        <w:t xml:space="preserve"> kết nối Internet, các trình duyệt web: cốc cốc, google chome, mozila fire fox</w:t>
      </w:r>
      <w:r w:rsidRPr="006950A3">
        <w:rPr>
          <w:rFonts w:ascii="Times New Roman" w:hAnsi="Times New Roman" w:cs="Times New Roman"/>
          <w:sz w:val="28"/>
          <w:szCs w:val="28"/>
        </w:rPr>
        <w:t>.</w:t>
      </w:r>
    </w:p>
    <w:p w:rsidR="003A22FA" w:rsidRDefault="003A22FA" w:rsidP="003A22FA">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p>
    <w:p w:rsidR="003A22FA" w:rsidRDefault="003A22FA" w:rsidP="003A22FA">
      <w:pPr>
        <w:pStyle w:val="ListParagraph"/>
        <w:spacing w:line="240" w:lineRule="auto"/>
        <w:ind w:left="435"/>
        <w:jc w:val="both"/>
        <w:rPr>
          <w:rFonts w:ascii="Times New Roman" w:hAnsi="Times New Roman" w:cs="Times New Roman"/>
          <w:sz w:val="28"/>
          <w:szCs w:val="28"/>
        </w:rPr>
      </w:pPr>
      <w:r>
        <w:rPr>
          <w:rFonts w:ascii="Times New Roman" w:hAnsi="Times New Roman" w:cs="Times New Roman"/>
          <w:sz w:val="28"/>
          <w:szCs w:val="28"/>
        </w:rPr>
        <w:t>- Sách giáo khoa, vở ghi, đồ dùng học tập.</w:t>
      </w:r>
    </w:p>
    <w:p w:rsidR="003A22FA" w:rsidRPr="006950A3" w:rsidRDefault="003A22FA" w:rsidP="003A22FA">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Ind w:w="108" w:type="dxa"/>
        <w:tblLook w:val="04A0" w:firstRow="1" w:lastRow="0" w:firstColumn="1" w:lastColumn="0" w:noHBand="0" w:noVBand="1"/>
      </w:tblPr>
      <w:tblGrid>
        <w:gridCol w:w="4962"/>
        <w:gridCol w:w="4677"/>
      </w:tblGrid>
      <w:tr w:rsidR="003A22FA" w:rsidTr="00D54F76">
        <w:tc>
          <w:tcPr>
            <w:tcW w:w="4962" w:type="dxa"/>
          </w:tcPr>
          <w:p w:rsidR="003A22FA" w:rsidRPr="00272BCF" w:rsidRDefault="003A22FA"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3A22FA" w:rsidRDefault="003A22FA"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3A22FA" w:rsidTr="00D54F76">
        <w:tc>
          <w:tcPr>
            <w:tcW w:w="4962" w:type="dxa"/>
          </w:tcPr>
          <w:p w:rsidR="003A22FA" w:rsidRDefault="003A22FA" w:rsidP="00D54F76">
            <w:pPr>
              <w:jc w:val="both"/>
              <w:rPr>
                <w:rFonts w:ascii="Times New Roman" w:hAnsi="Times New Roman" w:cs="Times New Roman"/>
                <w:b/>
                <w:sz w:val="28"/>
                <w:szCs w:val="28"/>
              </w:rPr>
            </w:pPr>
            <w:r>
              <w:rPr>
                <w:rFonts w:ascii="Times New Roman" w:hAnsi="Times New Roman" w:cs="Times New Roman"/>
                <w:b/>
                <w:sz w:val="28"/>
                <w:szCs w:val="28"/>
              </w:rPr>
              <w:t>1. HĐ mở đầu (5 phút)</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1: Để truy cập được Internet, máy tính cần có những gì?</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2: Kể tên các trình duyệt web mà em biết?</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nhất là người chiến thắng, trả lời sai nhường quyền trả lời cho bạn khác. Có 2 câu hỏi, tương ứng với 2 lượt chơi.</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lớp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bạn.</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học sinh nhanh và đúng; dẫn dắt vào bài mới.</w:t>
            </w:r>
          </w:p>
          <w:p w:rsidR="003A22FA" w:rsidRDefault="003A22FA"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33.</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Phân lớp 2 HS/máy tính.</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nhiệm vụ sau:</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1: Em hãy truy cập vào trang web violympic, di chuyển con trỏ chuột trên trang web, quan sát và trao đổi với bạn về sự thay đổi hình dạng của con trỏ chuột.</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2: Em và bạn luân phiên thực hiện xem nội dung chi tiết một mục trên trang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3: Trao đổi với bạn, chọn các thao tác đúng rồi sắp xếp thứ tự các thao tác đó để truy cập một trang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Khởi động trình duyệt.</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Nháy các nút lệnh điều khiển cửa sổ trang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Nhấn phím Enter.</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Gõ địa chỉ trang web vào ô địa chỉ.</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câu trả lời trước lớp.</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br/>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các nhóm.</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3A22FA" w:rsidRDefault="003A22FA" w:rsidP="00D54F76">
            <w:pPr>
              <w:jc w:val="both"/>
              <w:rPr>
                <w:rFonts w:ascii="Times New Roman" w:hAnsi="Times New Roman" w:cs="Times New Roman"/>
                <w:b/>
                <w:sz w:val="28"/>
                <w:szCs w:val="28"/>
              </w:rPr>
            </w:pPr>
          </w:p>
          <w:p w:rsidR="003A22FA" w:rsidRDefault="003A22FA"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3. HĐ vận dụng, trải nghiệm (10’)</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C, sách giáo khoa trang 33.</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 Hãy sưu tầm một số địa chỉ trang web phục vụ cho việc học tập, vui chơi phù hợp với lứa tuổi của các em. Báo cáo với thầy/cô giáo rồi cùng chia sẻ và truy cập địa chỉ các trang web đó với các bạn.</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3A22FA" w:rsidRDefault="003A22FA"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3A22FA" w:rsidRDefault="003A22F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3A22FA" w:rsidRPr="00874B0E" w:rsidRDefault="003A22FA" w:rsidP="00D54F76">
            <w:pPr>
              <w:jc w:val="both"/>
              <w:rPr>
                <w:rFonts w:ascii="Times New Roman" w:hAnsi="Times New Roman" w:cs="Times New Roman"/>
                <w:b/>
                <w:sz w:val="28"/>
                <w:szCs w:val="28"/>
              </w:rPr>
            </w:pPr>
            <w:r>
              <w:rPr>
                <w:rFonts w:ascii="Times New Roman" w:hAnsi="Times New Roman" w:cs="Times New Roman"/>
                <w:sz w:val="28"/>
                <w:szCs w:val="28"/>
              </w:rPr>
              <w:t>- Yêu cầu HS thực hiện truy cập vào địa chỉ trang web học tập em sưu tầm được.</w:t>
            </w:r>
          </w:p>
        </w:tc>
        <w:tc>
          <w:tcPr>
            <w:tcW w:w="4677" w:type="dxa"/>
          </w:tcPr>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Lớp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1: Để truy cập được Internet, máy tính phải được kết nối Internet và cài đặt trình duyệt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Các trình duyệt web mà em biết: Cốc cốc, google chome, mozila fire fox, Microsoft Edge, Internet </w:t>
            </w:r>
            <w:r>
              <w:rPr>
                <w:rFonts w:ascii="Times New Roman" w:hAnsi="Times New Roman" w:cs="Times New Roman"/>
                <w:sz w:val="28"/>
                <w:szCs w:val="28"/>
              </w:rPr>
              <w:lastRenderedPageBreak/>
              <w:t>Explorer,…</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bạn.</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1: Thực hiện truy cập vào trang web violympic, di chuyển con trỏ chuột trên trang web, quan sát sự thay đổi hình dạng con trỏ chuột thành hình dạng bàn tay.</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2: Thực hiện xem nội dung chi tiết một mục trên trang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Câu 3: Các thao tác đúng thứ tự để truy cập một trang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Khởi động trình duyệt web.</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Gõ địa chỉ trang web vào ô địa chỉ.</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Nhấn phím Enter.</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các nhóm.</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 địa chỉ một số trang web phục vị cho việc học tập, vui chơi phù hợp với lứa tuổi sưu tầm được.</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 cho nhau.</w:t>
            </w: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p>
          <w:p w:rsidR="003A22FA" w:rsidRDefault="003A22FA"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A22FA" w:rsidRPr="00BF22FC" w:rsidRDefault="003A22FA"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3A22FA" w:rsidRDefault="003A22FA" w:rsidP="003A22FA">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3A22FA" w:rsidRPr="00272BCF" w:rsidRDefault="003A22FA" w:rsidP="003A22FA">
      <w:pPr>
        <w:spacing w:line="240" w:lineRule="auto"/>
        <w:jc w:val="both"/>
        <w:rPr>
          <w:rFonts w:ascii="Times New Roman" w:hAnsi="Times New Roman" w:cs="Times New Roman"/>
          <w:b/>
          <w:sz w:val="28"/>
          <w:szCs w:val="28"/>
        </w:rPr>
      </w:pPr>
      <w:r>
        <w:rPr>
          <w:rFonts w:ascii="Times New Roman" w:hAnsi="Times New Roman" w:cs="Times New Roman"/>
          <w:sz w:val="28"/>
          <w:szCs w:val="28"/>
        </w:rPr>
        <w:t>……………………………………………………………………………………….…..…………………………………………………………………………………...……….………………………………………………………………………………………</w:t>
      </w:r>
    </w:p>
    <w:p w:rsidR="003A22FA" w:rsidRPr="00272BCF" w:rsidRDefault="003A22FA" w:rsidP="003A22FA">
      <w:pPr>
        <w:spacing w:line="240" w:lineRule="auto"/>
        <w:jc w:val="both"/>
        <w:rPr>
          <w:rFonts w:ascii="Times New Roman" w:hAnsi="Times New Roman" w:cs="Times New Roman"/>
          <w:b/>
          <w:sz w:val="28"/>
          <w:szCs w:val="28"/>
        </w:rPr>
      </w:pPr>
    </w:p>
    <w:p w:rsidR="00CE5FAC" w:rsidRDefault="003A22FA">
      <w:bookmarkStart w:id="0" w:name="_GoBack"/>
      <w:bookmarkEnd w:id="0"/>
    </w:p>
    <w:sectPr w:rsidR="00CE5FAC" w:rsidSect="00A8602A">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346630"/>
      <w:docPartObj>
        <w:docPartGallery w:val="Page Numbers (Bottom of Page)"/>
        <w:docPartUnique/>
      </w:docPartObj>
    </w:sdtPr>
    <w:sdtEndPr>
      <w:rPr>
        <w:noProof/>
      </w:rPr>
    </w:sdtEndPr>
    <w:sdtContent>
      <w:p w:rsidR="0039359E" w:rsidRDefault="003A22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9359E" w:rsidRDefault="003A22F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331E8"/>
    <w:multiLevelType w:val="hybridMultilevel"/>
    <w:tmpl w:val="48122C8A"/>
    <w:lvl w:ilvl="0" w:tplc="CCF0A4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FA"/>
    <w:rsid w:val="000B397F"/>
    <w:rsid w:val="00132863"/>
    <w:rsid w:val="00292549"/>
    <w:rsid w:val="002B1FB5"/>
    <w:rsid w:val="002E0099"/>
    <w:rsid w:val="00301F10"/>
    <w:rsid w:val="00346417"/>
    <w:rsid w:val="003A22FA"/>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FA"/>
    <w:pPr>
      <w:ind w:left="720"/>
      <w:contextualSpacing/>
    </w:pPr>
  </w:style>
  <w:style w:type="table" w:styleId="TableGrid">
    <w:name w:val="Table Grid"/>
    <w:basedOn w:val="TableNormal"/>
    <w:uiPriority w:val="59"/>
    <w:rsid w:val="003A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A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FA"/>
    <w:pPr>
      <w:ind w:left="720"/>
      <w:contextualSpacing/>
    </w:pPr>
  </w:style>
  <w:style w:type="table" w:styleId="TableGrid">
    <w:name w:val="Table Grid"/>
    <w:basedOn w:val="TableNormal"/>
    <w:uiPriority w:val="59"/>
    <w:rsid w:val="003A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A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2022-03-23T06:41:00Z</dcterms:created>
  <dcterms:modified xsi:type="dcterms:W3CDTF">2022-03-23T06:42:00Z</dcterms:modified>
</cp:coreProperties>
</file>